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9D19F0">
        <w:rPr>
          <w:b/>
          <w:color w:val="000000" w:themeColor="text1"/>
          <w:sz w:val="24"/>
          <w:szCs w:val="24"/>
        </w:rPr>
        <w:t>62</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68056E">
        <w:rPr>
          <w:b/>
          <w:color w:val="000000" w:themeColor="text1"/>
          <w:sz w:val="24"/>
          <w:szCs w:val="24"/>
        </w:rPr>
        <w:t>2530</w:t>
      </w:r>
      <w:r w:rsidR="007E4BD9">
        <w:rPr>
          <w:b/>
          <w:color w:val="000000" w:themeColor="text1"/>
          <w:sz w:val="24"/>
          <w:szCs w:val="24"/>
        </w:rPr>
        <w:t>/</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9D19F0">
        <w:rPr>
          <w:b/>
          <w:color w:val="000000" w:themeColor="text1"/>
          <w:sz w:val="24"/>
          <w:szCs w:val="24"/>
        </w:rPr>
        <w:t>27</w:t>
      </w:r>
      <w:r w:rsidRPr="006B1AED">
        <w:rPr>
          <w:b/>
          <w:color w:val="000000" w:themeColor="text1"/>
          <w:sz w:val="24"/>
          <w:szCs w:val="24"/>
        </w:rPr>
        <w:t>/</w:t>
      </w:r>
      <w:r w:rsidR="009D19F0">
        <w:rPr>
          <w:b/>
          <w:color w:val="000000" w:themeColor="text1"/>
          <w:sz w:val="24"/>
          <w:szCs w:val="24"/>
        </w:rPr>
        <w:t>07</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9D19F0">
        <w:rPr>
          <w:b/>
          <w:bCs/>
          <w:color w:val="000000" w:themeColor="text1"/>
          <w:sz w:val="24"/>
          <w:szCs w:val="24"/>
        </w:rPr>
        <w:t>09</w:t>
      </w:r>
      <w:r w:rsidRPr="006B1AED">
        <w:rPr>
          <w:b/>
          <w:bCs/>
          <w:color w:val="000000" w:themeColor="text1"/>
          <w:sz w:val="24"/>
          <w:szCs w:val="24"/>
        </w:rPr>
        <w:t>h</w:t>
      </w:r>
      <w:r w:rsidR="009D19F0">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Default="00521E97" w:rsidP="00BF0D5E">
      <w:pPr>
        <w:spacing w:line="360" w:lineRule="auto"/>
        <w:jc w:val="both"/>
        <w:rPr>
          <w:bCs/>
          <w:sz w:val="24"/>
          <w:szCs w:val="24"/>
        </w:rPr>
      </w:pPr>
      <w:r w:rsidRPr="006B1AED">
        <w:rPr>
          <w:color w:val="000000" w:themeColor="text1"/>
          <w:sz w:val="24"/>
          <w:szCs w:val="24"/>
        </w:rPr>
        <w:t xml:space="preserve">1.1 - </w:t>
      </w:r>
      <w:r w:rsidR="00BF0D5E">
        <w:rPr>
          <w:sz w:val="24"/>
          <w:szCs w:val="24"/>
        </w:rPr>
        <w:t>A</w:t>
      </w:r>
      <w:r w:rsidR="00BF0D5E" w:rsidRPr="008A72EC">
        <w:rPr>
          <w:sz w:val="24"/>
          <w:szCs w:val="24"/>
        </w:rPr>
        <w:t>quisição de gêneros alimentícios para atender a demanda da Casa Lar Municipal Maria Áurea Rodrigues Erthal, que abriga até 10 (dez) crianças com idades entre 0 à 18 anos incompletos</w:t>
      </w:r>
      <w:r w:rsidR="00882BB3" w:rsidRPr="006B1AED">
        <w:rPr>
          <w:sz w:val="24"/>
          <w:szCs w:val="24"/>
        </w:rPr>
        <w:t>,</w:t>
      </w:r>
      <w:r w:rsidR="00882BB3" w:rsidRPr="006B1AED">
        <w:rPr>
          <w:bCs/>
          <w:sz w:val="24"/>
          <w:szCs w:val="24"/>
        </w:rPr>
        <w:t xml:space="preserve"> </w:t>
      </w:r>
      <w:r w:rsidR="00882BB3" w:rsidRPr="006B1AED">
        <w:rPr>
          <w:sz w:val="24"/>
          <w:szCs w:val="24"/>
        </w:rPr>
        <w:t>conforme especificações no Anexo I – Termo de Referência,</w:t>
      </w:r>
      <w:r w:rsidR="00882BB3" w:rsidRPr="006B1AED">
        <w:rPr>
          <w:bCs/>
          <w:sz w:val="24"/>
          <w:szCs w:val="24"/>
        </w:rPr>
        <w:t xml:space="preserve"> do presente Edital.</w:t>
      </w:r>
    </w:p>
    <w:p w:rsidR="00BF0D5E" w:rsidRPr="006B1AED" w:rsidRDefault="00BF0D5E" w:rsidP="00BF0D5E">
      <w:pPr>
        <w:spacing w:line="360" w:lineRule="auto"/>
        <w:jc w:val="both"/>
        <w:rPr>
          <w:sz w:val="24"/>
          <w:szCs w:val="24"/>
        </w:rPr>
      </w:pPr>
    </w:p>
    <w:p w:rsidR="00262443" w:rsidRPr="006B1AED" w:rsidRDefault="00262443" w:rsidP="00BF0D5E">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BF0D5E" w:rsidRPr="008A72EC" w:rsidRDefault="00BF0D5E" w:rsidP="00BF0D5E">
      <w:pPr>
        <w:spacing w:after="240" w:line="360" w:lineRule="auto"/>
        <w:jc w:val="both"/>
        <w:rPr>
          <w:b/>
          <w:sz w:val="24"/>
          <w:szCs w:val="24"/>
        </w:rPr>
      </w:pPr>
      <w:r>
        <w:rPr>
          <w:sz w:val="24"/>
          <w:szCs w:val="24"/>
        </w:rPr>
        <w:t>2</w:t>
      </w:r>
      <w:r w:rsidRPr="008A72EC">
        <w:rPr>
          <w:sz w:val="24"/>
          <w:szCs w:val="24"/>
        </w:rPr>
        <w:t xml:space="preserve">.1- </w:t>
      </w:r>
      <w:r w:rsidRPr="008A72EC">
        <w:rPr>
          <w:b/>
          <w:sz w:val="24"/>
          <w:szCs w:val="24"/>
          <w:u w:val="single"/>
        </w:rPr>
        <w:t>Após</w:t>
      </w:r>
      <w:r w:rsidRPr="008A72EC">
        <w:rPr>
          <w:sz w:val="24"/>
          <w:szCs w:val="24"/>
        </w:rPr>
        <w:t xml:space="preserve"> a emissão da nota de empenho e assinatura do contrato elaborado pela Procuradoria Jurídica Municipal, a Empresa vencedora do certame terá 20 (vinte) dias úteis para realizar a entrega </w:t>
      </w:r>
      <w:r w:rsidRPr="008A72EC">
        <w:rPr>
          <w:b/>
          <w:sz w:val="24"/>
          <w:szCs w:val="24"/>
        </w:rPr>
        <w:t>PARCIAL</w:t>
      </w:r>
      <w:r w:rsidRPr="008A72EC">
        <w:rPr>
          <w:sz w:val="24"/>
          <w:szCs w:val="24"/>
        </w:rPr>
        <w:t xml:space="preserve"> dos alimentos solicitados. </w:t>
      </w:r>
    </w:p>
    <w:p w:rsidR="00BF0D5E" w:rsidRPr="008A72EC" w:rsidRDefault="00BF0D5E" w:rsidP="00BF0D5E">
      <w:pPr>
        <w:spacing w:after="240" w:line="360" w:lineRule="auto"/>
        <w:jc w:val="both"/>
        <w:rPr>
          <w:sz w:val="24"/>
          <w:szCs w:val="24"/>
        </w:rPr>
      </w:pPr>
      <w:r>
        <w:rPr>
          <w:sz w:val="24"/>
          <w:szCs w:val="24"/>
        </w:rPr>
        <w:t>2</w:t>
      </w:r>
      <w:r w:rsidRPr="008A72EC">
        <w:rPr>
          <w:sz w:val="24"/>
          <w:szCs w:val="24"/>
        </w:rPr>
        <w:t xml:space="preserve">.2 - A entrega dos alimentos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8A72EC">
        <w:rPr>
          <w:sz w:val="24"/>
          <w:szCs w:val="24"/>
        </w:rPr>
        <w:lastRenderedPageBreak/>
        <w:t>encontre no local, mas que, devidamente autorizada pela Secretaria Municipal de Promoção e Assistência Social.</w:t>
      </w:r>
    </w:p>
    <w:p w:rsidR="00BF0D5E" w:rsidRPr="008A72EC" w:rsidRDefault="00BF0D5E" w:rsidP="00BF0D5E">
      <w:pPr>
        <w:spacing w:after="240" w:line="360" w:lineRule="auto"/>
        <w:jc w:val="both"/>
        <w:rPr>
          <w:sz w:val="24"/>
          <w:szCs w:val="24"/>
        </w:rPr>
      </w:pPr>
      <w:r>
        <w:rPr>
          <w:sz w:val="24"/>
          <w:szCs w:val="24"/>
        </w:rPr>
        <w:t>2</w:t>
      </w:r>
      <w:r w:rsidRPr="008A72EC">
        <w:rPr>
          <w:sz w:val="24"/>
          <w:szCs w:val="24"/>
        </w:rPr>
        <w:t>.3– Quanto ao prazo para a assinatura do contrato, será o Contratado convocado para, ainda dentro do prazo de validade da proposta, tudo em conformidade com o art. 64 da Lei nº 8.666/93, sem prejuízos das demais sanções previstas no art. 81 da Lei supra.</w:t>
      </w:r>
    </w:p>
    <w:p w:rsidR="00BF0D5E" w:rsidRPr="008A72EC" w:rsidRDefault="00BF0D5E" w:rsidP="00BF0D5E">
      <w:pPr>
        <w:spacing w:after="240" w:line="360" w:lineRule="auto"/>
        <w:jc w:val="both"/>
        <w:rPr>
          <w:sz w:val="24"/>
          <w:szCs w:val="24"/>
        </w:rPr>
      </w:pPr>
      <w:r>
        <w:rPr>
          <w:sz w:val="24"/>
          <w:szCs w:val="24"/>
        </w:rPr>
        <w:t>2</w:t>
      </w:r>
      <w:r w:rsidRPr="008A72EC">
        <w:rPr>
          <w:sz w:val="24"/>
          <w:szCs w:val="24"/>
        </w:rPr>
        <w:t>.4- O prazo para entrega dos gêneros alimentícios solicitados tem início na assinatura do contrato e término com a entrega integral das cestas que não poderá ultrapassar o dia 31/12/2017.</w:t>
      </w:r>
    </w:p>
    <w:p w:rsidR="00BF0D5E" w:rsidRPr="008A72EC" w:rsidRDefault="00BF0D5E" w:rsidP="00BF0D5E">
      <w:pPr>
        <w:spacing w:after="240" w:line="360" w:lineRule="auto"/>
        <w:jc w:val="both"/>
        <w:rPr>
          <w:sz w:val="24"/>
          <w:szCs w:val="24"/>
        </w:rPr>
      </w:pPr>
      <w:r w:rsidRPr="00BF0D5E">
        <w:rPr>
          <w:sz w:val="24"/>
          <w:szCs w:val="24"/>
        </w:rPr>
        <w:t>2</w:t>
      </w:r>
      <w:r w:rsidRPr="008A72EC">
        <w:rPr>
          <w:sz w:val="24"/>
          <w:szCs w:val="24"/>
        </w:rPr>
        <w:t>.1– Prazo mínimo estabelecido de 30 dias para troca ou reposição dos produtos, com prazo de validade de, no mínimo 06 (seis) meses de acordo com as especificações contidas no item 3</w:t>
      </w:r>
      <w:r>
        <w:rPr>
          <w:sz w:val="24"/>
          <w:szCs w:val="24"/>
        </w:rPr>
        <w:t xml:space="preserve"> do termo de referência</w:t>
      </w:r>
      <w:r w:rsidRPr="008A72EC">
        <w:rPr>
          <w:sz w:val="24"/>
          <w:szCs w:val="24"/>
        </w:rPr>
        <w:t>.</w:t>
      </w:r>
    </w:p>
    <w:p w:rsidR="008A6E70" w:rsidRPr="006B1AED" w:rsidRDefault="00AF28C8" w:rsidP="00BF0D5E">
      <w:pPr>
        <w:spacing w:before="120" w:after="24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Default="002F0614" w:rsidP="00881BDE">
      <w:pPr>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BF0D5E">
        <w:rPr>
          <w:bCs/>
          <w:color w:val="000000" w:themeColor="text1"/>
          <w:sz w:val="24"/>
          <w:szCs w:val="24"/>
        </w:rPr>
        <w:t xml:space="preserve">1 </w:t>
      </w:r>
      <w:r w:rsidR="001D7415" w:rsidRPr="006B1AED">
        <w:rPr>
          <w:bCs/>
          <w:color w:val="000000" w:themeColor="text1"/>
          <w:sz w:val="24"/>
          <w:szCs w:val="24"/>
        </w:rPr>
        <w:t>-</w:t>
      </w:r>
      <w:r w:rsidR="00BF0D5E">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881BDE" w:rsidRPr="00881BDE">
        <w:rPr>
          <w:b/>
          <w:bCs/>
          <w:i/>
          <w:color w:val="000000"/>
          <w:sz w:val="24"/>
          <w:szCs w:val="16"/>
        </w:rPr>
        <w:t>28.258,07</w:t>
      </w:r>
      <w:r w:rsidR="00881BDE" w:rsidRPr="006B1AED">
        <w:rPr>
          <w:b/>
          <w:bCs/>
          <w:i/>
          <w:color w:val="000000" w:themeColor="text1"/>
          <w:sz w:val="24"/>
          <w:szCs w:val="24"/>
        </w:rPr>
        <w:t xml:space="preserve"> </w:t>
      </w:r>
      <w:r w:rsidR="008A6E70" w:rsidRPr="006B1AED">
        <w:rPr>
          <w:b/>
          <w:bCs/>
          <w:i/>
          <w:color w:val="000000" w:themeColor="text1"/>
          <w:sz w:val="24"/>
          <w:szCs w:val="24"/>
        </w:rPr>
        <w:t>(</w:t>
      </w:r>
      <w:r w:rsidR="00BF0D5E">
        <w:rPr>
          <w:b/>
          <w:bCs/>
          <w:i/>
          <w:color w:val="000000" w:themeColor="text1"/>
          <w:sz w:val="24"/>
          <w:szCs w:val="24"/>
        </w:rPr>
        <w:t>vinte e oito</w:t>
      </w:r>
      <w:r w:rsidR="0069529F" w:rsidRPr="006B1AED">
        <w:rPr>
          <w:b/>
          <w:bCs/>
          <w:i/>
          <w:color w:val="000000" w:themeColor="text1"/>
          <w:sz w:val="24"/>
          <w:szCs w:val="24"/>
        </w:rPr>
        <w:t xml:space="preserve"> mil</w:t>
      </w:r>
      <w:r w:rsidR="00882BB3" w:rsidRPr="006B1AED">
        <w:rPr>
          <w:b/>
          <w:bCs/>
          <w:i/>
          <w:color w:val="000000" w:themeColor="text1"/>
          <w:sz w:val="24"/>
          <w:szCs w:val="24"/>
        </w:rPr>
        <w:t>,</w:t>
      </w:r>
      <w:r w:rsidR="00257595">
        <w:rPr>
          <w:b/>
          <w:bCs/>
          <w:i/>
          <w:color w:val="000000" w:themeColor="text1"/>
          <w:sz w:val="24"/>
          <w:szCs w:val="24"/>
        </w:rPr>
        <w:t xml:space="preserve"> </w:t>
      </w:r>
      <w:r w:rsidR="00BF0D5E">
        <w:rPr>
          <w:b/>
          <w:bCs/>
          <w:i/>
          <w:color w:val="000000" w:themeColor="text1"/>
          <w:sz w:val="24"/>
          <w:szCs w:val="24"/>
        </w:rPr>
        <w:t>duz</w:t>
      </w:r>
      <w:r w:rsidR="00257595">
        <w:rPr>
          <w:b/>
          <w:bCs/>
          <w:i/>
          <w:color w:val="000000" w:themeColor="text1"/>
          <w:sz w:val="24"/>
          <w:szCs w:val="24"/>
        </w:rPr>
        <w:t xml:space="preserve">entos e </w:t>
      </w:r>
      <w:r w:rsidR="00881BDE">
        <w:rPr>
          <w:b/>
          <w:bCs/>
          <w:i/>
          <w:color w:val="000000" w:themeColor="text1"/>
          <w:sz w:val="24"/>
          <w:szCs w:val="24"/>
        </w:rPr>
        <w:t>cinqu</w:t>
      </w:r>
      <w:r w:rsidR="003464CA">
        <w:rPr>
          <w:b/>
          <w:bCs/>
          <w:i/>
          <w:color w:val="000000" w:themeColor="text1"/>
          <w:sz w:val="24"/>
          <w:szCs w:val="24"/>
        </w:rPr>
        <w:t>e</w:t>
      </w:r>
      <w:r w:rsidR="00F760C5" w:rsidRPr="006B1AED">
        <w:rPr>
          <w:b/>
          <w:bCs/>
          <w:i/>
          <w:color w:val="000000" w:themeColor="text1"/>
          <w:sz w:val="24"/>
          <w:szCs w:val="24"/>
        </w:rPr>
        <w:t>nta</w:t>
      </w:r>
      <w:r w:rsidR="00882BB3" w:rsidRPr="006B1AED">
        <w:rPr>
          <w:b/>
          <w:bCs/>
          <w:i/>
          <w:color w:val="000000" w:themeColor="text1"/>
          <w:sz w:val="24"/>
          <w:szCs w:val="24"/>
        </w:rPr>
        <w:t xml:space="preserve"> e </w:t>
      </w:r>
      <w:r w:rsidR="00881BDE">
        <w:rPr>
          <w:b/>
          <w:bCs/>
          <w:i/>
          <w:color w:val="000000" w:themeColor="text1"/>
          <w:sz w:val="24"/>
          <w:szCs w:val="24"/>
        </w:rPr>
        <w:t>oito</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BF0D5E">
        <w:rPr>
          <w:b/>
          <w:bCs/>
          <w:i/>
          <w:color w:val="000000" w:themeColor="text1"/>
          <w:sz w:val="24"/>
          <w:szCs w:val="24"/>
        </w:rPr>
        <w:t>sete</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BF0D5E" w:rsidRPr="006B1AED"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BF0D5E" w:rsidRPr="008A72EC" w:rsidRDefault="00BF0D5E" w:rsidP="00BF0D5E">
      <w:pPr>
        <w:spacing w:line="360" w:lineRule="auto"/>
        <w:jc w:val="both"/>
        <w:rPr>
          <w:sz w:val="24"/>
          <w:szCs w:val="24"/>
        </w:rPr>
      </w:pPr>
      <w:r>
        <w:rPr>
          <w:sz w:val="24"/>
          <w:szCs w:val="24"/>
        </w:rPr>
        <w:t xml:space="preserve">4.1 </w:t>
      </w:r>
      <w:r w:rsidRPr="008A72EC">
        <w:rPr>
          <w:sz w:val="24"/>
          <w:szCs w:val="24"/>
        </w:rPr>
        <w:t>– Os preços estabelecidos no presente contrato são fixo e irreajustáveis, salvo os casos previstos em Lei.</w:t>
      </w:r>
    </w:p>
    <w:p w:rsidR="00BF0D5E" w:rsidRPr="008A72EC" w:rsidRDefault="00BF0D5E" w:rsidP="00BF0D5E">
      <w:pPr>
        <w:spacing w:line="360" w:lineRule="auto"/>
        <w:jc w:val="both"/>
        <w:rPr>
          <w:sz w:val="24"/>
          <w:szCs w:val="24"/>
        </w:rPr>
      </w:pPr>
      <w:r>
        <w:rPr>
          <w:sz w:val="24"/>
          <w:szCs w:val="24"/>
        </w:rPr>
        <w:t xml:space="preserve">4.2 – </w:t>
      </w:r>
      <w:r w:rsidRPr="008A72EC">
        <w:rPr>
          <w:sz w:val="24"/>
          <w:szCs w:val="24"/>
        </w:rPr>
        <w:t>Em caso de reajuste por ocasião de prorrogação do presente contrato, o valor deverá ser corrigido pelo índice IGPM – FGV.</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w:t>
      </w:r>
      <w:r w:rsidR="00E05632" w:rsidRPr="008E7518">
        <w:rPr>
          <w:bCs/>
          <w:color w:val="000000" w:themeColor="text1"/>
          <w:sz w:val="24"/>
          <w:szCs w:val="24"/>
        </w:rPr>
        <w:t xml:space="preserve">Qualquer </w:t>
      </w:r>
      <w:r w:rsidR="00E05632">
        <w:rPr>
          <w:bCs/>
          <w:color w:val="000000" w:themeColor="text1"/>
          <w:sz w:val="24"/>
          <w:szCs w:val="24"/>
        </w:rPr>
        <w:t>empresa</w:t>
      </w:r>
      <w:r w:rsidR="00E05632" w:rsidRPr="008E7518">
        <w:rPr>
          <w:bCs/>
          <w:color w:val="000000" w:themeColor="text1"/>
          <w:sz w:val="24"/>
          <w:szCs w:val="24"/>
        </w:rPr>
        <w:t xml:space="preserve"> poderá solicitar esclarecimentos, providências ou impugnar o ato convocatório do presente pregão, protocolizando pedido em até 0</w:t>
      </w:r>
      <w:r w:rsidR="00E05632">
        <w:rPr>
          <w:bCs/>
          <w:color w:val="000000" w:themeColor="text1"/>
          <w:sz w:val="24"/>
          <w:szCs w:val="24"/>
        </w:rPr>
        <w:t>2</w:t>
      </w:r>
      <w:r w:rsidR="00E05632" w:rsidRPr="008E7518">
        <w:rPr>
          <w:bCs/>
          <w:color w:val="000000" w:themeColor="text1"/>
          <w:sz w:val="24"/>
          <w:szCs w:val="24"/>
        </w:rPr>
        <w:t xml:space="preserve"> (</w:t>
      </w:r>
      <w:r w:rsidR="00E05632">
        <w:rPr>
          <w:bCs/>
          <w:color w:val="000000" w:themeColor="text1"/>
          <w:sz w:val="24"/>
          <w:szCs w:val="24"/>
        </w:rPr>
        <w:t>dois</w:t>
      </w:r>
      <w:r w:rsidR="00E05632" w:rsidRPr="008E7518">
        <w:rPr>
          <w:bCs/>
          <w:color w:val="000000" w:themeColor="text1"/>
          <w:sz w:val="24"/>
          <w:szCs w:val="24"/>
        </w:rPr>
        <w:t xml:space="preserve">) dias úteis antes da data fixada para o recebimento das propostas, no endereço: Praça Governador Roberto Silveira, 44, </w:t>
      </w:r>
      <w:r w:rsidRPr="006B1AED">
        <w:rPr>
          <w:bCs/>
          <w:color w:val="000000" w:themeColor="text1"/>
          <w:sz w:val="24"/>
          <w:szCs w:val="24"/>
        </w:rPr>
        <w:t xml:space="preserve">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Default="008A6E70" w:rsidP="00B53E30">
      <w:pPr>
        <w:pStyle w:val="Cabealho"/>
        <w:tabs>
          <w:tab w:val="clear" w:pos="4419"/>
          <w:tab w:val="clear" w:pos="8838"/>
          <w:tab w:val="num" w:pos="709"/>
        </w:tabs>
        <w:jc w:val="both"/>
        <w:rPr>
          <w:bCs/>
          <w:color w:val="000000" w:themeColor="text1"/>
          <w:sz w:val="24"/>
          <w:szCs w:val="24"/>
        </w:rPr>
      </w:pPr>
    </w:p>
    <w:p w:rsidR="00881BDE" w:rsidRDefault="00881BDE" w:rsidP="00B53E30">
      <w:pPr>
        <w:pStyle w:val="Cabealho"/>
        <w:tabs>
          <w:tab w:val="clear" w:pos="4419"/>
          <w:tab w:val="clear" w:pos="8838"/>
          <w:tab w:val="num" w:pos="709"/>
        </w:tabs>
        <w:jc w:val="both"/>
        <w:rPr>
          <w:bCs/>
          <w:color w:val="000000" w:themeColor="text1"/>
          <w:sz w:val="24"/>
          <w:szCs w:val="24"/>
        </w:rPr>
      </w:pPr>
    </w:p>
    <w:p w:rsidR="00881BDE" w:rsidRDefault="00881BDE" w:rsidP="00B53E30">
      <w:pPr>
        <w:pStyle w:val="Cabealho"/>
        <w:tabs>
          <w:tab w:val="clear" w:pos="4419"/>
          <w:tab w:val="clear" w:pos="8838"/>
          <w:tab w:val="num" w:pos="709"/>
        </w:tabs>
        <w:jc w:val="both"/>
        <w:rPr>
          <w:bCs/>
          <w:color w:val="000000" w:themeColor="text1"/>
          <w:sz w:val="24"/>
          <w:szCs w:val="24"/>
        </w:rPr>
      </w:pPr>
    </w:p>
    <w:p w:rsidR="00BF0D5E" w:rsidRPr="006B1AED" w:rsidRDefault="00BF0D5E"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lastRenderedPageBreak/>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w:t>
      </w:r>
      <w:r w:rsidRPr="006B1AED">
        <w:rPr>
          <w:bCs/>
          <w:color w:val="000000" w:themeColor="text1"/>
          <w:sz w:val="24"/>
          <w:szCs w:val="24"/>
        </w:rPr>
        <w:lastRenderedPageBreak/>
        <w:t>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9D19F0">
              <w:rPr>
                <w:b/>
                <w:color w:val="000000" w:themeColor="text1"/>
                <w:sz w:val="24"/>
                <w:szCs w:val="24"/>
              </w:rPr>
              <w:t>062</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9F529E" w:rsidRDefault="008A6E70" w:rsidP="009F529E">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BF0D5E" w:rsidRDefault="00BF0D5E" w:rsidP="009F529E">
      <w:pPr>
        <w:pStyle w:val="Cabealho"/>
        <w:tabs>
          <w:tab w:val="clear" w:pos="4419"/>
          <w:tab w:val="clear" w:pos="8838"/>
        </w:tabs>
        <w:spacing w:after="240"/>
        <w:jc w:val="both"/>
        <w:rPr>
          <w:bCs/>
          <w:color w:val="000000" w:themeColor="text1"/>
          <w:sz w:val="24"/>
          <w:szCs w:val="24"/>
        </w:rPr>
      </w:pPr>
    </w:p>
    <w:p w:rsidR="008A6E70" w:rsidRPr="009F529E" w:rsidRDefault="008A6E70" w:rsidP="009F529E">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 xml:space="preserve">8- HABILITAÇÃO </w:t>
      </w:r>
    </w:p>
    <w:p w:rsidR="008A6E70" w:rsidRDefault="008A6E70" w:rsidP="009F529E">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BF0D5E" w:rsidRPr="006B1AED" w:rsidRDefault="00BF0D5E" w:rsidP="009F529E">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9D19F0">
              <w:rPr>
                <w:b/>
                <w:color w:val="000000" w:themeColor="text1"/>
                <w:sz w:val="24"/>
                <w:szCs w:val="24"/>
              </w:rPr>
              <w:t>062</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BF0D5E" w:rsidRDefault="00BF0D5E"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Default="00A11754" w:rsidP="00B53E30">
      <w:pPr>
        <w:autoSpaceDE w:val="0"/>
        <w:autoSpaceDN w:val="0"/>
        <w:adjustRightInd w:val="0"/>
        <w:jc w:val="both"/>
        <w:rPr>
          <w:color w:val="000000" w:themeColor="text1"/>
          <w:sz w:val="24"/>
          <w:szCs w:val="24"/>
        </w:rPr>
      </w:pPr>
    </w:p>
    <w:p w:rsidR="00BF0D5E" w:rsidRPr="006B1AED" w:rsidRDefault="00BF0D5E"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Default="00BF0D5E" w:rsidP="00B53E30">
      <w:pPr>
        <w:autoSpaceDE w:val="0"/>
        <w:autoSpaceDN w:val="0"/>
        <w:adjustRightInd w:val="0"/>
        <w:jc w:val="both"/>
        <w:rPr>
          <w:color w:val="000000" w:themeColor="text1"/>
          <w:sz w:val="24"/>
          <w:szCs w:val="24"/>
        </w:rPr>
      </w:pPr>
    </w:p>
    <w:p w:rsidR="00A11754" w:rsidRDefault="00A11754" w:rsidP="00B53E30">
      <w:pPr>
        <w:autoSpaceDE w:val="0"/>
        <w:autoSpaceDN w:val="0"/>
        <w:adjustRightInd w:val="0"/>
        <w:jc w:val="both"/>
        <w:rPr>
          <w:color w:val="000000" w:themeColor="text1"/>
          <w:sz w:val="24"/>
          <w:szCs w:val="24"/>
        </w:rPr>
      </w:pPr>
    </w:p>
    <w:p w:rsidR="00BF0D5E" w:rsidRPr="006B1AED" w:rsidRDefault="00BF0D5E"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lastRenderedPageBreak/>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BF0D5E" w:rsidRPr="008A72EC">
        <w:t>A Empresa deve apresentar atestado de Capacidade Técnica consistente na apresentação de documento que tem por objetivo comprovar o fornecimento dos gêneros alimentícios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lastRenderedPageBreak/>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9F529E" w:rsidRDefault="009F529E"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B42249" w:rsidRPr="006B1AED">
        <w:rPr>
          <w:b/>
          <w:bCs/>
          <w:color w:val="000000" w:themeColor="text1"/>
          <w:sz w:val="24"/>
          <w:szCs w:val="24"/>
        </w:rPr>
        <w:t xml:space="preserve">POR </w:t>
      </w:r>
      <w:r w:rsidR="009F529E">
        <w:rPr>
          <w:b/>
          <w:bCs/>
          <w:color w:val="000000" w:themeColor="text1"/>
          <w:sz w:val="24"/>
          <w:szCs w:val="24"/>
        </w:rPr>
        <w:t>UNITÁRIO</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9F529E">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9F529E">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lastRenderedPageBreak/>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9F529E">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lastRenderedPageBreak/>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lastRenderedPageBreak/>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F529E" w:rsidRDefault="00A31551" w:rsidP="006B1AED">
      <w:pPr>
        <w:spacing w:line="276" w:lineRule="auto"/>
        <w:jc w:val="both"/>
        <w:rPr>
          <w:b/>
          <w:sz w:val="24"/>
          <w:szCs w:val="24"/>
        </w:rPr>
      </w:pPr>
      <w:r w:rsidRPr="009F529E">
        <w:rPr>
          <w:b/>
          <w:color w:val="000000" w:themeColor="text1"/>
          <w:sz w:val="24"/>
          <w:szCs w:val="24"/>
        </w:rPr>
        <w:t>11</w:t>
      </w:r>
      <w:r w:rsidR="008A6E70" w:rsidRPr="009F529E">
        <w:rPr>
          <w:b/>
          <w:color w:val="000000" w:themeColor="text1"/>
          <w:sz w:val="24"/>
          <w:szCs w:val="24"/>
        </w:rPr>
        <w:t xml:space="preserve">- </w:t>
      </w:r>
      <w:r w:rsidR="006B1AED" w:rsidRPr="009F529E">
        <w:rPr>
          <w:b/>
          <w:sz w:val="24"/>
          <w:szCs w:val="24"/>
        </w:rPr>
        <w:t xml:space="preserve">DAS SANÇÕES EM CASO DE INADIMPLEMENTO </w:t>
      </w:r>
    </w:p>
    <w:p w:rsidR="00BF0D5E" w:rsidRPr="008A72EC" w:rsidRDefault="00BF0D5E" w:rsidP="00BF0D5E">
      <w:pPr>
        <w:spacing w:before="280" w:line="360" w:lineRule="auto"/>
        <w:jc w:val="both"/>
        <w:rPr>
          <w:rFonts w:eastAsia="Calibri"/>
          <w:sz w:val="24"/>
          <w:szCs w:val="24"/>
        </w:rPr>
      </w:pPr>
      <w:r>
        <w:rPr>
          <w:rFonts w:eastAsia="Calibri"/>
          <w:bCs/>
          <w:sz w:val="24"/>
          <w:szCs w:val="24"/>
        </w:rPr>
        <w:t>11</w:t>
      </w:r>
      <w:r w:rsidRPr="008A72EC">
        <w:rPr>
          <w:rFonts w:eastAsia="Calibri"/>
          <w:bCs/>
          <w:sz w:val="24"/>
          <w:szCs w:val="24"/>
        </w:rPr>
        <w:t>.1</w:t>
      </w:r>
      <w:r w:rsidRPr="008A72EC">
        <w:rPr>
          <w:rFonts w:eastAsia="Calibri"/>
          <w:b/>
          <w:bCs/>
          <w:sz w:val="24"/>
          <w:szCs w:val="24"/>
        </w:rPr>
        <w:t xml:space="preserve"> – </w:t>
      </w:r>
      <w:r w:rsidRPr="008A72E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.3.1 – As penalidades de que tratam o subitem anterior, serão aplicadas na forma abaixo:</w:t>
      </w:r>
    </w:p>
    <w:p w:rsidR="00BF0D5E" w:rsidRPr="00BF0D5E" w:rsidRDefault="00BF0D5E" w:rsidP="00BF0D5E">
      <w:pPr>
        <w:pStyle w:val="PargrafodaLista"/>
        <w:numPr>
          <w:ilvl w:val="0"/>
          <w:numId w:val="38"/>
        </w:numPr>
        <w:spacing w:before="280" w:line="360" w:lineRule="auto"/>
        <w:jc w:val="both"/>
        <w:rPr>
          <w:rFonts w:eastAsia="Calibri"/>
        </w:rPr>
      </w:pPr>
      <w:r w:rsidRPr="00BF0D5E">
        <w:rPr>
          <w:rFonts w:eastAsia="Calibri"/>
        </w:rPr>
        <w:t>Deixar de entregar documentação exigida para o certame, retardar a execução do seu objeto e não manter a sua proposta, ficará impedido de licitar e contratar com o Município por até 90 (noventa) dias;</w:t>
      </w:r>
    </w:p>
    <w:p w:rsidR="00BF0D5E" w:rsidRPr="00BF0D5E" w:rsidRDefault="00BF0D5E" w:rsidP="00BF0D5E">
      <w:pPr>
        <w:pStyle w:val="PargrafodaLista"/>
        <w:numPr>
          <w:ilvl w:val="0"/>
          <w:numId w:val="38"/>
        </w:numPr>
        <w:spacing w:before="280" w:line="360" w:lineRule="auto"/>
        <w:jc w:val="both"/>
        <w:rPr>
          <w:rFonts w:eastAsia="Calibri"/>
        </w:rPr>
      </w:pPr>
      <w:r w:rsidRPr="00BF0D5E">
        <w:rPr>
          <w:rFonts w:eastAsia="Calibri"/>
        </w:rPr>
        <w:t>Falhar, fraudar, atrasar a entrega dos materiais, ficará impedido de licitar e contratar com o Município por, no mínimo 90 (noventa) dias até 02 (dois) anos;</w:t>
      </w:r>
    </w:p>
    <w:p w:rsidR="00BF0D5E" w:rsidRPr="00BF0D5E" w:rsidRDefault="00BF0D5E" w:rsidP="00BF0D5E">
      <w:pPr>
        <w:pStyle w:val="PargrafodaLista"/>
        <w:numPr>
          <w:ilvl w:val="0"/>
          <w:numId w:val="38"/>
        </w:numPr>
        <w:spacing w:before="280" w:line="360" w:lineRule="auto"/>
        <w:jc w:val="both"/>
        <w:rPr>
          <w:rFonts w:eastAsia="Calibri"/>
        </w:rPr>
      </w:pPr>
      <w:r w:rsidRPr="00BF0D5E">
        <w:rPr>
          <w:rFonts w:eastAsia="Calibri"/>
        </w:rPr>
        <w:t>Apresentação de documentação falsa, cometer fraude fiscal e comportar-se de modo inidôneo, será impedido de licitar e contratar com o Município por, no mínimo 02 (dois) anos até 05 (cinco) anos.</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.4 – A CONTRATADA ficará sujeita às seguintes penalidades, garantidas a prévia defesa, pela inexecução total ou parcial do Edital:</w:t>
      </w:r>
    </w:p>
    <w:p w:rsidR="00BF0D5E" w:rsidRPr="008A72EC" w:rsidRDefault="00BF0D5E" w:rsidP="00BF0D5E">
      <w:pPr>
        <w:spacing w:before="280" w:line="360" w:lineRule="auto"/>
        <w:jc w:val="both"/>
        <w:rPr>
          <w:rFonts w:eastAsia="Calibri"/>
          <w:sz w:val="24"/>
          <w:szCs w:val="24"/>
        </w:rPr>
      </w:pPr>
      <w:r w:rsidRPr="008A72EC">
        <w:rPr>
          <w:rFonts w:eastAsia="Calibri"/>
          <w:sz w:val="24"/>
          <w:szCs w:val="24"/>
        </w:rPr>
        <w:lastRenderedPageBreak/>
        <w:t>I - advertência;</w:t>
      </w:r>
    </w:p>
    <w:p w:rsidR="00BF0D5E" w:rsidRPr="008A72EC" w:rsidRDefault="00BF0D5E" w:rsidP="00BF0D5E">
      <w:pPr>
        <w:spacing w:before="280" w:line="360" w:lineRule="auto"/>
        <w:jc w:val="both"/>
        <w:rPr>
          <w:rFonts w:eastAsia="Calibri"/>
          <w:sz w:val="24"/>
          <w:szCs w:val="24"/>
        </w:rPr>
      </w:pPr>
      <w:r w:rsidRPr="008A72EC">
        <w:rPr>
          <w:rFonts w:eastAsia="Calibri"/>
          <w:sz w:val="24"/>
          <w:szCs w:val="24"/>
        </w:rPr>
        <w:t>II – multa(s):</w:t>
      </w:r>
    </w:p>
    <w:p w:rsidR="00BF0D5E" w:rsidRPr="008A72EC" w:rsidRDefault="00BF0D5E" w:rsidP="00BF0D5E">
      <w:pPr>
        <w:spacing w:before="280" w:line="360" w:lineRule="auto"/>
        <w:jc w:val="both"/>
        <w:rPr>
          <w:rFonts w:eastAsia="Calibri"/>
          <w:sz w:val="24"/>
          <w:szCs w:val="24"/>
        </w:rPr>
      </w:pPr>
      <w:r w:rsidRPr="008A72EC">
        <w:rPr>
          <w:rFonts w:eastAsia="Calibri"/>
          <w:sz w:val="24"/>
          <w:szCs w:val="24"/>
        </w:rPr>
        <w:t>III- Em caso de inexecução, total ou parcial, o(s) licitante(s) vencedor(es) poderá(ão) sofrer, sem prejuízo do previsto nos artigos 86 à 88 da Lei Federal nº 8666/93, as seguintes penalidades:</w:t>
      </w:r>
    </w:p>
    <w:p w:rsidR="00BF0D5E" w:rsidRPr="00BF0D5E" w:rsidRDefault="00BF0D5E" w:rsidP="00BF0D5E">
      <w:pPr>
        <w:pStyle w:val="PargrafodaLista"/>
        <w:numPr>
          <w:ilvl w:val="0"/>
          <w:numId w:val="39"/>
        </w:numPr>
        <w:spacing w:before="280" w:line="360" w:lineRule="auto"/>
        <w:jc w:val="both"/>
        <w:rPr>
          <w:rFonts w:eastAsia="Calibri"/>
        </w:rPr>
      </w:pPr>
      <w:r w:rsidRPr="00BF0D5E">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BF0D5E" w:rsidRPr="00BF0D5E" w:rsidRDefault="00BF0D5E" w:rsidP="00BF0D5E">
      <w:pPr>
        <w:pStyle w:val="PargrafodaLista"/>
        <w:numPr>
          <w:ilvl w:val="0"/>
          <w:numId w:val="39"/>
        </w:numPr>
        <w:spacing w:before="280" w:line="360" w:lineRule="auto"/>
        <w:jc w:val="both"/>
      </w:pPr>
      <w:r w:rsidRPr="00BF0D5E">
        <w:rPr>
          <w:rFonts w:eastAsia="Calibri"/>
        </w:rPr>
        <w:t>pelo descumprimento de qualquer outra obrigação: multa de 5% do valor total do contrato;</w:t>
      </w:r>
    </w:p>
    <w:p w:rsidR="00BF0D5E" w:rsidRPr="008A72EC" w:rsidRDefault="00BF0D5E" w:rsidP="00BF0D5E">
      <w:pPr>
        <w:pStyle w:val="PargrafodaLista7"/>
        <w:numPr>
          <w:ilvl w:val="0"/>
          <w:numId w:val="39"/>
        </w:numPr>
        <w:spacing w:before="280" w:after="200" w:line="360" w:lineRule="auto"/>
        <w:jc w:val="both"/>
        <w:rPr>
          <w:rFonts w:eastAsia="Calibri"/>
          <w:sz w:val="24"/>
          <w:szCs w:val="24"/>
        </w:rPr>
      </w:pPr>
      <w:r w:rsidRPr="008A72EC">
        <w:rPr>
          <w:rFonts w:eastAsia="Calibri"/>
          <w:sz w:val="24"/>
          <w:szCs w:val="24"/>
        </w:rPr>
        <w:t>suspensão temporária de participação em licitação e impedimento de contratar com a Administração pelo prazo não superior a 2 (dois) anos; e,</w:t>
      </w:r>
    </w:p>
    <w:p w:rsidR="00BF0D5E" w:rsidRPr="008A72EC" w:rsidRDefault="00BF0D5E" w:rsidP="00BF0D5E">
      <w:pPr>
        <w:pStyle w:val="PargrafodaLista7"/>
        <w:numPr>
          <w:ilvl w:val="0"/>
          <w:numId w:val="39"/>
        </w:numPr>
        <w:spacing w:before="280" w:after="200" w:line="360" w:lineRule="auto"/>
        <w:jc w:val="both"/>
        <w:rPr>
          <w:sz w:val="24"/>
          <w:szCs w:val="24"/>
        </w:rPr>
      </w:pPr>
      <w:r w:rsidRPr="008A72EC">
        <w:rPr>
          <w:rFonts w:eastAsia="Calibri"/>
          <w:sz w:val="24"/>
          <w:szCs w:val="24"/>
        </w:rPr>
        <w:t>Declaração de inidoneidade para licitar ou contratar com a Administração;</w:t>
      </w:r>
    </w:p>
    <w:p w:rsidR="00BF0D5E" w:rsidRPr="008A72EC" w:rsidRDefault="00BF0D5E" w:rsidP="00BF0D5E">
      <w:pPr>
        <w:pStyle w:val="PargrafodaLista7"/>
        <w:numPr>
          <w:ilvl w:val="0"/>
          <w:numId w:val="39"/>
        </w:numPr>
        <w:spacing w:before="280" w:after="200" w:line="360" w:lineRule="auto"/>
        <w:jc w:val="both"/>
        <w:rPr>
          <w:rFonts w:eastAsia="Calibri"/>
          <w:sz w:val="24"/>
          <w:szCs w:val="24"/>
        </w:rPr>
      </w:pPr>
      <w:r w:rsidRPr="008A72EC">
        <w:rPr>
          <w:rFonts w:eastAsia="Calibri"/>
          <w:sz w:val="24"/>
          <w:szCs w:val="24"/>
        </w:rPr>
        <w:t>O atraso na prestação dos serviços por mais de 24 (vinte e quatro) horas, ensejará a rescisão contratual, sem prejuízo da multa cabível;</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F0D5E" w:rsidRPr="008A72EC" w:rsidRDefault="00BF0D5E" w:rsidP="00BF0D5E">
      <w:pPr>
        <w:spacing w:before="280" w:line="360" w:lineRule="auto"/>
        <w:jc w:val="both"/>
        <w:rPr>
          <w:rFonts w:eastAsia="Calibri"/>
          <w:sz w:val="24"/>
          <w:szCs w:val="24"/>
        </w:rPr>
      </w:pPr>
      <w:r>
        <w:rPr>
          <w:rFonts w:eastAsia="Calibri"/>
          <w:sz w:val="24"/>
          <w:szCs w:val="24"/>
        </w:rPr>
        <w:lastRenderedPageBreak/>
        <w:t>11</w:t>
      </w:r>
      <w:r w:rsidRPr="008A72EC">
        <w:rPr>
          <w:rFonts w:eastAsia="Calibri"/>
          <w:sz w:val="24"/>
          <w:szCs w:val="24"/>
        </w:rPr>
        <w:t xml:space="preserve">.8 – Para as penalidades previstas nos subitens </w:t>
      </w:r>
      <w:r>
        <w:rPr>
          <w:rFonts w:eastAsia="Calibri"/>
          <w:sz w:val="24"/>
          <w:szCs w:val="24"/>
        </w:rPr>
        <w:t>11</w:t>
      </w:r>
      <w:r w:rsidRPr="008A72EC">
        <w:rPr>
          <w:rFonts w:eastAsia="Calibri"/>
          <w:sz w:val="24"/>
          <w:szCs w:val="24"/>
        </w:rPr>
        <w:t xml:space="preserve">.1 ao </w:t>
      </w:r>
      <w:r>
        <w:rPr>
          <w:rFonts w:eastAsia="Calibri"/>
          <w:sz w:val="24"/>
          <w:szCs w:val="24"/>
        </w:rPr>
        <w:t>11</w:t>
      </w:r>
      <w:r w:rsidRPr="008A72EC">
        <w:rPr>
          <w:rFonts w:eastAsia="Calibri"/>
          <w:sz w:val="24"/>
          <w:szCs w:val="24"/>
        </w:rPr>
        <w:t>.7 será garantido o direito ao contraditório e ampla defesa;</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.9 - As penalidades só poderão ser relevadas nas hipóteses de caso fortuito ou força maior, devidamente justificados e comprovados, a juízo da Administração;</w:t>
      </w:r>
    </w:p>
    <w:p w:rsidR="00BF0D5E" w:rsidRPr="008A72EC" w:rsidRDefault="00BF0D5E" w:rsidP="00BF0D5E">
      <w:pPr>
        <w:spacing w:before="280" w:line="360" w:lineRule="auto"/>
        <w:jc w:val="both"/>
        <w:rPr>
          <w:rFonts w:eastAsia="Calibri"/>
          <w:sz w:val="24"/>
          <w:szCs w:val="24"/>
        </w:rPr>
      </w:pPr>
      <w:r>
        <w:rPr>
          <w:rFonts w:eastAsia="Calibri"/>
          <w:sz w:val="24"/>
          <w:szCs w:val="24"/>
        </w:rPr>
        <w:t>11</w:t>
      </w:r>
      <w:r w:rsidRPr="008A72EC">
        <w:rPr>
          <w:rFonts w:eastAsia="Calibri"/>
          <w:sz w:val="24"/>
          <w:szCs w:val="24"/>
        </w:rPr>
        <w:t>.10 – Constituirão motivos para rescisão do contrato, independente da conclusão do seu prazo:</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rFonts w:eastAsia="Calibri"/>
          <w:sz w:val="24"/>
          <w:szCs w:val="24"/>
        </w:rPr>
        <w:t>Razões de interesse público</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rFonts w:eastAsia="Calibri"/>
          <w:sz w:val="24"/>
          <w:szCs w:val="24"/>
        </w:rPr>
        <w:t>Reiterada desobediência dos preceitos estabelecidos;</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rFonts w:eastAsia="Calibri"/>
          <w:sz w:val="24"/>
          <w:szCs w:val="24"/>
        </w:rPr>
        <w:t>Falta grave a Juízo do Município;</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rFonts w:eastAsia="Calibri"/>
          <w:sz w:val="24"/>
          <w:szCs w:val="24"/>
        </w:rPr>
        <w:t>Falência ou insolvência;</w:t>
      </w:r>
    </w:p>
    <w:p w:rsidR="00BF0D5E" w:rsidRPr="008A72EC" w:rsidRDefault="00BF0D5E" w:rsidP="00BF0D5E">
      <w:pPr>
        <w:pStyle w:val="PargrafodaLista7"/>
        <w:numPr>
          <w:ilvl w:val="1"/>
          <w:numId w:val="11"/>
        </w:numPr>
        <w:spacing w:line="360" w:lineRule="auto"/>
        <w:ind w:left="426" w:hanging="141"/>
        <w:jc w:val="both"/>
        <w:rPr>
          <w:sz w:val="24"/>
          <w:szCs w:val="24"/>
        </w:rPr>
      </w:pPr>
      <w:r w:rsidRPr="008A72EC">
        <w:rPr>
          <w:rFonts w:eastAsia="Calibri"/>
          <w:sz w:val="24"/>
          <w:szCs w:val="24"/>
        </w:rPr>
        <w:t>Inexecução total ou parcial do contrato;</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sz w:val="24"/>
          <w:szCs w:val="24"/>
        </w:rPr>
        <w:t xml:space="preserve">     </w:t>
      </w:r>
      <w:r w:rsidRPr="008A72EC">
        <w:rPr>
          <w:rFonts w:eastAsia="Calibri"/>
          <w:sz w:val="24"/>
          <w:szCs w:val="24"/>
        </w:rPr>
        <w:t>Alteração social ou modificação da finalidade ou estrutura da empresa, que venha a prejudicar a execução do contrato;</w:t>
      </w:r>
    </w:p>
    <w:p w:rsidR="00BF0D5E" w:rsidRPr="008A72EC" w:rsidRDefault="00BF0D5E" w:rsidP="00BF0D5E">
      <w:pPr>
        <w:pStyle w:val="PargrafodaLista7"/>
        <w:numPr>
          <w:ilvl w:val="1"/>
          <w:numId w:val="11"/>
        </w:numPr>
        <w:spacing w:line="360" w:lineRule="auto"/>
        <w:ind w:left="426" w:hanging="141"/>
        <w:jc w:val="both"/>
        <w:rPr>
          <w:rFonts w:eastAsia="Calibri"/>
          <w:sz w:val="24"/>
          <w:szCs w:val="24"/>
        </w:rPr>
      </w:pPr>
      <w:r w:rsidRPr="008A72EC">
        <w:rPr>
          <w:rFonts w:eastAsia="Calibri"/>
          <w:sz w:val="24"/>
          <w:szCs w:val="24"/>
        </w:rPr>
        <w:t>Mudanças na legislação em vigor sobre licitações, impossibilitando a execução do presente contrato;</w:t>
      </w:r>
    </w:p>
    <w:p w:rsidR="00BF0D5E" w:rsidRPr="008A72EC" w:rsidRDefault="00BF0D5E" w:rsidP="00BF0D5E">
      <w:pPr>
        <w:pStyle w:val="PargrafodaLista7"/>
        <w:numPr>
          <w:ilvl w:val="1"/>
          <w:numId w:val="11"/>
        </w:numPr>
        <w:spacing w:line="360" w:lineRule="auto"/>
        <w:ind w:left="426" w:hanging="141"/>
        <w:jc w:val="both"/>
        <w:rPr>
          <w:sz w:val="24"/>
          <w:szCs w:val="24"/>
        </w:rPr>
      </w:pPr>
      <w:r w:rsidRPr="008A72EC">
        <w:rPr>
          <w:rFonts w:eastAsia="Calibri"/>
          <w:sz w:val="24"/>
          <w:szCs w:val="24"/>
        </w:rPr>
        <w:t>Descumprimento de qualquer cláusula contratual;</w:t>
      </w:r>
    </w:p>
    <w:p w:rsidR="00BF0D5E" w:rsidRPr="008A72EC" w:rsidRDefault="00BF0D5E" w:rsidP="00BF0D5E">
      <w:pPr>
        <w:pStyle w:val="PargrafodaLista7"/>
        <w:numPr>
          <w:ilvl w:val="1"/>
          <w:numId w:val="11"/>
        </w:numPr>
        <w:spacing w:line="360" w:lineRule="auto"/>
        <w:ind w:left="426" w:hanging="141"/>
        <w:jc w:val="both"/>
        <w:rPr>
          <w:sz w:val="24"/>
          <w:szCs w:val="24"/>
        </w:rPr>
      </w:pPr>
      <w:r w:rsidRPr="008A72EC">
        <w:rPr>
          <w:sz w:val="24"/>
          <w:szCs w:val="24"/>
        </w:rPr>
        <w:t xml:space="preserve">     </w:t>
      </w:r>
      <w:r w:rsidRPr="008A72EC">
        <w:rPr>
          <w:rFonts w:eastAsia="Calibri"/>
          <w:sz w:val="24"/>
          <w:szCs w:val="24"/>
        </w:rPr>
        <w:t>Ocorrência de caso fortuito ou de força maior, regularmente comprovada, impeditiva da execução do acordado entre as partes;</w:t>
      </w:r>
    </w:p>
    <w:p w:rsidR="00BF0D5E" w:rsidRPr="008A72EC" w:rsidRDefault="00BF0D5E" w:rsidP="00BF0D5E">
      <w:pPr>
        <w:pStyle w:val="PargrafodaLista7"/>
        <w:numPr>
          <w:ilvl w:val="1"/>
          <w:numId w:val="11"/>
        </w:numPr>
        <w:spacing w:line="360" w:lineRule="auto"/>
        <w:ind w:left="426" w:hanging="141"/>
        <w:jc w:val="both"/>
        <w:rPr>
          <w:rFonts w:eastAsia="Calibri"/>
          <w:b/>
          <w:bCs/>
          <w:sz w:val="24"/>
          <w:szCs w:val="24"/>
        </w:rPr>
      </w:pPr>
      <w:r w:rsidRPr="008A72EC">
        <w:rPr>
          <w:sz w:val="24"/>
          <w:szCs w:val="24"/>
        </w:rPr>
        <w:t xml:space="preserve">     </w:t>
      </w:r>
      <w:r w:rsidRPr="008A72EC">
        <w:rPr>
          <w:rFonts w:eastAsia="Calibri"/>
          <w:sz w:val="24"/>
          <w:szCs w:val="24"/>
        </w:rPr>
        <w:t>Por acordo entre as partes, reduzido a termo, desde que haja conveniência para o Município.</w:t>
      </w:r>
    </w:p>
    <w:p w:rsidR="00BF0D5E" w:rsidRDefault="00BF0D5E" w:rsidP="006B1AED">
      <w:pPr>
        <w:pStyle w:val="Cabealho"/>
        <w:tabs>
          <w:tab w:val="clear" w:pos="4419"/>
          <w:tab w:val="clear" w:pos="8838"/>
        </w:tabs>
        <w:jc w:val="both"/>
        <w:rPr>
          <w:b/>
          <w:color w:val="000000" w:themeColor="text1"/>
          <w:sz w:val="24"/>
          <w:szCs w:val="24"/>
        </w:rPr>
      </w:pP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380844" w:rsidRPr="008A72EC" w:rsidRDefault="00380844" w:rsidP="00380844">
      <w:pPr>
        <w:spacing w:after="240" w:line="360" w:lineRule="auto"/>
        <w:jc w:val="both"/>
        <w:rPr>
          <w:sz w:val="24"/>
          <w:szCs w:val="24"/>
        </w:rPr>
      </w:pPr>
      <w:r>
        <w:rPr>
          <w:sz w:val="24"/>
          <w:szCs w:val="24"/>
        </w:rPr>
        <w:t>12</w:t>
      </w:r>
      <w:r w:rsidRPr="008A72EC">
        <w:rPr>
          <w:sz w:val="24"/>
          <w:szCs w:val="24"/>
        </w:rPr>
        <w:t>.1– O Pagamento será efetuado através de conta bancária, que será informada pela Empresa vencedora no momento da entrega da nota fiscal eletrônica, em até 30 (trinta) dias após a entrega das cestas, observando a ordem cronológica de chegada de título.</w:t>
      </w:r>
    </w:p>
    <w:p w:rsidR="00380844" w:rsidRPr="008A72EC" w:rsidRDefault="00380844" w:rsidP="00380844">
      <w:pPr>
        <w:spacing w:after="240" w:line="360" w:lineRule="auto"/>
        <w:jc w:val="both"/>
        <w:rPr>
          <w:sz w:val="24"/>
          <w:szCs w:val="24"/>
        </w:rPr>
      </w:pPr>
      <w:r>
        <w:rPr>
          <w:sz w:val="24"/>
          <w:szCs w:val="24"/>
        </w:rPr>
        <w:t>12</w:t>
      </w:r>
      <w:r w:rsidRPr="008A72EC">
        <w:rPr>
          <w:sz w:val="24"/>
          <w:szCs w:val="24"/>
        </w:rPr>
        <w:t>.2 -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380844" w:rsidRPr="008A72EC" w:rsidRDefault="00380844" w:rsidP="00380844">
      <w:pPr>
        <w:spacing w:after="240" w:line="360" w:lineRule="auto"/>
        <w:jc w:val="both"/>
        <w:rPr>
          <w:sz w:val="24"/>
          <w:szCs w:val="24"/>
          <w:highlight w:val="yellow"/>
        </w:rPr>
      </w:pPr>
      <w:r>
        <w:rPr>
          <w:sz w:val="24"/>
          <w:szCs w:val="24"/>
        </w:rPr>
        <w:t>12</w:t>
      </w:r>
      <w:r w:rsidRPr="008A72EC">
        <w:rPr>
          <w:sz w:val="24"/>
          <w:szCs w:val="24"/>
        </w:rPr>
        <w:t xml:space="preserve">.3 - </w:t>
      </w:r>
      <w:r w:rsidRPr="008A72EC">
        <w:rPr>
          <w:sz w:val="24"/>
          <w:szCs w:val="24"/>
          <w:u w:val="single"/>
        </w:rPr>
        <w:t>O pagamento será realizado de forma parcelada</w:t>
      </w:r>
      <w:r w:rsidRPr="008A72EC">
        <w:rPr>
          <w:sz w:val="24"/>
          <w:szCs w:val="24"/>
        </w:rPr>
        <w:t>, após a entrega dos gêneros alimentícios solicitados na Secretaria Municipal de Promoção e Assistência Social, juntamente com a respectiva nota fiscal eletrônica.</w:t>
      </w:r>
    </w:p>
    <w:p w:rsidR="00380844" w:rsidRPr="008A72EC" w:rsidRDefault="00380844" w:rsidP="00380844">
      <w:pPr>
        <w:spacing w:after="240" w:line="360" w:lineRule="auto"/>
        <w:jc w:val="both"/>
        <w:rPr>
          <w:sz w:val="24"/>
          <w:szCs w:val="24"/>
        </w:rPr>
      </w:pPr>
      <w:r>
        <w:rPr>
          <w:sz w:val="24"/>
          <w:szCs w:val="24"/>
        </w:rPr>
        <w:lastRenderedPageBreak/>
        <w:t>12</w:t>
      </w:r>
      <w:r w:rsidRPr="008A72EC">
        <w:rPr>
          <w:sz w:val="24"/>
          <w:szCs w:val="24"/>
        </w:rPr>
        <w:t>.4 - O pagamento será suspenso se observado algum descumprimento das obrigações assumidas pelo (a) contratado (a) no que se refere à habilitação e qualificação exigidas na licitação.</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380844">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380844" w:rsidRPr="008A72EC" w:rsidRDefault="00380844" w:rsidP="00380844">
      <w:pPr>
        <w:spacing w:before="240" w:after="240" w:line="360" w:lineRule="auto"/>
        <w:jc w:val="both"/>
        <w:rPr>
          <w:sz w:val="24"/>
          <w:szCs w:val="24"/>
        </w:rPr>
      </w:pPr>
      <w:r>
        <w:rPr>
          <w:sz w:val="24"/>
          <w:szCs w:val="24"/>
        </w:rPr>
        <w:t>14</w:t>
      </w:r>
      <w:r w:rsidRPr="008A72EC">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380844" w:rsidRPr="008A72EC" w:rsidRDefault="00380844" w:rsidP="00380844">
      <w:pPr>
        <w:spacing w:before="240" w:after="240" w:line="360" w:lineRule="auto"/>
        <w:jc w:val="both"/>
        <w:rPr>
          <w:color w:val="222222"/>
          <w:sz w:val="24"/>
          <w:szCs w:val="24"/>
        </w:rPr>
      </w:pPr>
      <w:r>
        <w:rPr>
          <w:sz w:val="24"/>
          <w:szCs w:val="24"/>
        </w:rPr>
        <w:t>14</w:t>
      </w:r>
      <w:r w:rsidRPr="008A72EC">
        <w:rPr>
          <w:sz w:val="24"/>
          <w:szCs w:val="24"/>
        </w:rPr>
        <w:t>.1.</w:t>
      </w:r>
      <w:r>
        <w:rPr>
          <w:sz w:val="24"/>
          <w:szCs w:val="24"/>
        </w:rPr>
        <w:t>1</w:t>
      </w:r>
      <w:r w:rsidRPr="008A72EC">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380844" w:rsidRPr="008A72EC" w:rsidRDefault="00380844" w:rsidP="00380844">
      <w:pPr>
        <w:spacing w:before="240" w:after="240" w:line="360" w:lineRule="auto"/>
        <w:jc w:val="both"/>
        <w:rPr>
          <w:color w:val="222222"/>
          <w:sz w:val="24"/>
          <w:szCs w:val="24"/>
        </w:rPr>
      </w:pPr>
      <w:r>
        <w:rPr>
          <w:color w:val="222222"/>
          <w:sz w:val="24"/>
          <w:szCs w:val="24"/>
        </w:rPr>
        <w:t>14</w:t>
      </w:r>
      <w:r w:rsidRPr="008A72EC">
        <w:rPr>
          <w:color w:val="222222"/>
          <w:sz w:val="24"/>
          <w:szCs w:val="24"/>
        </w:rPr>
        <w:t>.1.</w:t>
      </w:r>
      <w:r>
        <w:rPr>
          <w:color w:val="222222"/>
          <w:sz w:val="24"/>
          <w:szCs w:val="24"/>
        </w:rPr>
        <w:t>2</w:t>
      </w:r>
      <w:r w:rsidRPr="008A72EC">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80844" w:rsidRPr="008A72EC" w:rsidRDefault="00380844" w:rsidP="00380844">
      <w:pPr>
        <w:spacing w:before="240" w:after="240" w:line="360" w:lineRule="auto"/>
        <w:jc w:val="both"/>
        <w:rPr>
          <w:sz w:val="24"/>
          <w:szCs w:val="24"/>
        </w:rPr>
      </w:pPr>
      <w:r>
        <w:rPr>
          <w:color w:val="222222"/>
          <w:sz w:val="24"/>
          <w:szCs w:val="24"/>
        </w:rPr>
        <w:t>14</w:t>
      </w:r>
      <w:r w:rsidRPr="008A72EC">
        <w:rPr>
          <w:color w:val="222222"/>
          <w:sz w:val="24"/>
          <w:szCs w:val="24"/>
        </w:rPr>
        <w:t>.1.</w:t>
      </w:r>
      <w:r>
        <w:rPr>
          <w:color w:val="222222"/>
          <w:sz w:val="24"/>
          <w:szCs w:val="24"/>
        </w:rPr>
        <w:t>3</w:t>
      </w:r>
      <w:r w:rsidRPr="008A72EC">
        <w:rPr>
          <w:color w:val="222222"/>
          <w:sz w:val="24"/>
          <w:szCs w:val="24"/>
        </w:rPr>
        <w:t xml:space="preserve"> – Decorridos 60 (sessenta) dias da data da entrega das propostas, sem convocação para a contratação, ficam os licitantes liberados dos compromissos assumidos.</w:t>
      </w:r>
    </w:p>
    <w:p w:rsidR="00380844" w:rsidRPr="008A72EC" w:rsidRDefault="00380844" w:rsidP="00380844">
      <w:pPr>
        <w:spacing w:before="240" w:after="240" w:line="360" w:lineRule="auto"/>
        <w:jc w:val="both"/>
        <w:rPr>
          <w:sz w:val="24"/>
          <w:szCs w:val="24"/>
        </w:rPr>
      </w:pPr>
      <w:r>
        <w:rPr>
          <w:sz w:val="24"/>
          <w:szCs w:val="24"/>
        </w:rPr>
        <w:lastRenderedPageBreak/>
        <w:t>14</w:t>
      </w:r>
      <w:r w:rsidRPr="008A72EC">
        <w:rPr>
          <w:sz w:val="24"/>
          <w:szCs w:val="24"/>
        </w:rPr>
        <w:t>.1.</w:t>
      </w:r>
      <w:r>
        <w:rPr>
          <w:sz w:val="24"/>
          <w:szCs w:val="24"/>
        </w:rPr>
        <w:t>4</w:t>
      </w:r>
      <w:r w:rsidRPr="008A72EC">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80844" w:rsidRPr="008A72EC" w:rsidRDefault="00380844" w:rsidP="00380844">
      <w:pPr>
        <w:pStyle w:val="Cabealho"/>
        <w:tabs>
          <w:tab w:val="clear" w:pos="4419"/>
          <w:tab w:val="clear" w:pos="8838"/>
        </w:tabs>
        <w:spacing w:before="240" w:after="240" w:line="360" w:lineRule="auto"/>
        <w:jc w:val="both"/>
        <w:rPr>
          <w:sz w:val="24"/>
          <w:szCs w:val="24"/>
        </w:rPr>
      </w:pPr>
      <w:r>
        <w:rPr>
          <w:sz w:val="24"/>
          <w:szCs w:val="24"/>
        </w:rPr>
        <w:t>14</w:t>
      </w:r>
      <w:r w:rsidRPr="008A72EC">
        <w:rPr>
          <w:sz w:val="24"/>
          <w:szCs w:val="24"/>
        </w:rPr>
        <w:t>.1.</w:t>
      </w:r>
      <w:r>
        <w:rPr>
          <w:sz w:val="24"/>
          <w:szCs w:val="24"/>
        </w:rPr>
        <w:t>5</w:t>
      </w:r>
      <w:r w:rsidRPr="008A72EC">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380844">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15- DA FISCALIZAÇÃO (Art. 67, da Lei 8.666/93)</w:t>
      </w: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w:t>
      </w:r>
      <w:r w:rsidR="00380844">
        <w:rPr>
          <w:color w:val="000000"/>
          <w:sz w:val="24"/>
          <w:szCs w:val="24"/>
        </w:rPr>
        <w:t>o</w:t>
      </w:r>
      <w:r w:rsidRPr="006B1AED">
        <w:rPr>
          <w:color w:val="000000"/>
          <w:sz w:val="24"/>
          <w:szCs w:val="24"/>
        </w:rPr>
        <w:t xml:space="preserv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380844" w:rsidRPr="008A72EC">
        <w:rPr>
          <w:b/>
          <w:sz w:val="24"/>
          <w:szCs w:val="24"/>
        </w:rPr>
        <w:t>CONTRATADA</w:t>
      </w:r>
      <w:r w:rsidR="00380844" w:rsidRPr="008A72EC">
        <w:rPr>
          <w:sz w:val="24"/>
          <w:szCs w:val="24"/>
        </w:rPr>
        <w:t xml:space="preserve">: Entregar os alimentos solicitados de acordo com as solicitações da Secretaria Municipal de Promoção e Assistência Social, de ótima qualidade, de </w:t>
      </w:r>
      <w:r w:rsidR="00380844" w:rsidRPr="008A72EC">
        <w:rPr>
          <w:b/>
          <w:sz w:val="24"/>
          <w:szCs w:val="24"/>
        </w:rPr>
        <w:t xml:space="preserve">forma parcelada, </w:t>
      </w:r>
      <w:r w:rsidR="00380844" w:rsidRPr="008A72EC">
        <w:rPr>
          <w:sz w:val="24"/>
          <w:szCs w:val="24"/>
        </w:rPr>
        <w:t>com prazo de validade de no mínimo 06 (seis) meses de acordo com as especificações contidas no item 3</w:t>
      </w:r>
      <w:r w:rsidR="00380844">
        <w:rPr>
          <w:sz w:val="24"/>
          <w:szCs w:val="24"/>
        </w:rPr>
        <w:t xml:space="preserve"> do termo de referência</w:t>
      </w:r>
      <w:r w:rsidR="00380844" w:rsidRPr="008A72EC">
        <w:rPr>
          <w:sz w:val="24"/>
          <w:szCs w:val="24"/>
        </w:rPr>
        <w:t xml:space="preserve"> e devidamente embalados.</w:t>
      </w:r>
    </w:p>
    <w:p w:rsidR="009A6EC7" w:rsidRDefault="009A6EC7" w:rsidP="009A6EC7">
      <w:pPr>
        <w:spacing w:line="360" w:lineRule="auto"/>
        <w:jc w:val="both"/>
        <w:rPr>
          <w:sz w:val="24"/>
          <w:szCs w:val="24"/>
        </w:rPr>
      </w:pPr>
      <w:r>
        <w:rPr>
          <w:sz w:val="24"/>
          <w:szCs w:val="24"/>
        </w:rPr>
        <w:t>16</w:t>
      </w:r>
      <w:r w:rsidRPr="005F6E91">
        <w:rPr>
          <w:sz w:val="24"/>
          <w:szCs w:val="24"/>
        </w:rPr>
        <w:t>.2 – A contratada, além das obrigações resultantes da observância da</w:t>
      </w:r>
      <w:r>
        <w:rPr>
          <w:sz w:val="24"/>
          <w:szCs w:val="24"/>
        </w:rPr>
        <w:t xml:space="preserve"> Lei nº 8.666/1993, obriga-se a: </w:t>
      </w:r>
    </w:p>
    <w:p w:rsidR="009A6EC7" w:rsidRPr="005F6E91" w:rsidRDefault="009A6EC7" w:rsidP="009A6EC7">
      <w:pPr>
        <w:spacing w:line="360" w:lineRule="auto"/>
        <w:jc w:val="both"/>
        <w:rPr>
          <w:sz w:val="24"/>
          <w:szCs w:val="24"/>
        </w:rPr>
      </w:pPr>
      <w:r w:rsidRPr="005F6E91">
        <w:rPr>
          <w:sz w:val="24"/>
          <w:szCs w:val="24"/>
        </w:rPr>
        <w:t>a) Fornecer todo o objeto solicitado em conformidade com os prazos determinados, devendo comunicar por escrito a fiscalização do contrato qualquer caso de força maior que justifique o atraso no fornecimento.</w:t>
      </w:r>
    </w:p>
    <w:p w:rsidR="009A6EC7" w:rsidRPr="005F6E91" w:rsidRDefault="009A6EC7" w:rsidP="009A6EC7">
      <w:pPr>
        <w:spacing w:after="240" w:line="360" w:lineRule="auto"/>
        <w:ind w:left="708"/>
        <w:rPr>
          <w:sz w:val="24"/>
          <w:szCs w:val="24"/>
        </w:rPr>
      </w:pPr>
      <w:r w:rsidRPr="005F6E91">
        <w:rPr>
          <w:sz w:val="24"/>
          <w:szCs w:val="24"/>
        </w:rPr>
        <w:lastRenderedPageBreak/>
        <w:t>b) Atender prontamente quaisquer exigências da fiscalização do contrato, inerentes ao objeto da contratação.</w:t>
      </w:r>
    </w:p>
    <w:p w:rsidR="009A6EC7" w:rsidRPr="005F6E91" w:rsidRDefault="009A6EC7" w:rsidP="009A6EC7">
      <w:pPr>
        <w:spacing w:after="240" w:line="360" w:lineRule="auto"/>
        <w:ind w:left="708"/>
        <w:rPr>
          <w:sz w:val="24"/>
          <w:szCs w:val="24"/>
        </w:rPr>
      </w:pPr>
      <w:r w:rsidRPr="005F6E91">
        <w:rPr>
          <w:sz w:val="24"/>
          <w:szCs w:val="24"/>
        </w:rPr>
        <w:t>c) Manter, durante a execução do contrato, as mesmas condições da habilitação.</w:t>
      </w:r>
    </w:p>
    <w:p w:rsidR="009A6EC7" w:rsidRDefault="009A6EC7" w:rsidP="009A6EC7">
      <w:pPr>
        <w:spacing w:after="240" w:line="360" w:lineRule="auto"/>
        <w:ind w:left="708"/>
        <w:rPr>
          <w:sz w:val="24"/>
          <w:szCs w:val="24"/>
        </w:rPr>
      </w:pPr>
      <w:r w:rsidRPr="005F6E91">
        <w:rPr>
          <w:sz w:val="24"/>
          <w:szCs w:val="24"/>
        </w:rPr>
        <w:t>d) Responsabilizar-se para que todo o objeto seja entregue de acordo com o Cronograma de Desembolso.</w:t>
      </w:r>
    </w:p>
    <w:p w:rsidR="00920488" w:rsidRPr="005F6E91" w:rsidRDefault="00920488" w:rsidP="009A6EC7">
      <w:pPr>
        <w:spacing w:after="240" w:line="360" w:lineRule="auto"/>
        <w:ind w:left="708"/>
        <w:rPr>
          <w:sz w:val="24"/>
          <w:szCs w:val="24"/>
        </w:rPr>
      </w:pPr>
    </w:p>
    <w:p w:rsidR="00903CE1" w:rsidRPr="006B1AED" w:rsidRDefault="00903CE1" w:rsidP="00B53E30">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380844" w:rsidRPr="00380844" w:rsidRDefault="00380844" w:rsidP="00380844">
      <w:pPr>
        <w:shd w:val="clear" w:color="auto" w:fill="FFFFFF"/>
        <w:spacing w:before="160" w:line="360" w:lineRule="auto"/>
        <w:jc w:val="both"/>
        <w:rPr>
          <w:sz w:val="24"/>
        </w:rPr>
      </w:pPr>
      <w:r w:rsidRPr="00380844">
        <w:rPr>
          <w:sz w:val="24"/>
        </w:rPr>
        <w:t>17.1 – Fornecer todas as informações necessárias para que a contratada possa entregar o objeto dentro das especificações técnicas recomendadas;</w:t>
      </w:r>
    </w:p>
    <w:p w:rsidR="00380844" w:rsidRPr="00380844" w:rsidRDefault="00380844" w:rsidP="00380844">
      <w:pPr>
        <w:shd w:val="clear" w:color="auto" w:fill="FFFFFF"/>
        <w:spacing w:before="160" w:line="360" w:lineRule="auto"/>
        <w:jc w:val="both"/>
        <w:rPr>
          <w:sz w:val="24"/>
        </w:rPr>
      </w:pPr>
      <w:r w:rsidRPr="00380844">
        <w:rPr>
          <w:sz w:val="24"/>
        </w:rPr>
        <w:t>17.2 – Comunicar à CONTRATADA toda e qualquer ocorrência relacionada à execução do contrato;</w:t>
      </w:r>
    </w:p>
    <w:p w:rsidR="00380844" w:rsidRPr="00380844" w:rsidRDefault="00380844" w:rsidP="00380844">
      <w:pPr>
        <w:shd w:val="clear" w:color="auto" w:fill="FFFFFF"/>
        <w:spacing w:before="160" w:line="360" w:lineRule="auto"/>
        <w:jc w:val="both"/>
        <w:rPr>
          <w:sz w:val="24"/>
        </w:rPr>
      </w:pPr>
      <w:r w:rsidRPr="00380844">
        <w:rPr>
          <w:sz w:val="24"/>
        </w:rPr>
        <w:t>17.3 – Efetuar o pagamento à CONTRATADA, na forma convencionada neste Edital;</w:t>
      </w:r>
    </w:p>
    <w:p w:rsidR="00380844" w:rsidRPr="00380844" w:rsidRDefault="00380844" w:rsidP="00380844">
      <w:pPr>
        <w:shd w:val="clear" w:color="auto" w:fill="FFFFFF"/>
        <w:spacing w:before="160" w:line="360" w:lineRule="auto"/>
        <w:jc w:val="both"/>
        <w:rPr>
          <w:sz w:val="24"/>
        </w:rPr>
      </w:pPr>
      <w:r w:rsidRPr="00380844">
        <w:rPr>
          <w:sz w:val="24"/>
        </w:rPr>
        <w:t>17.4 – Acompanhar e fiscalizar a execução do contrato, por meio dos servidores designados como Fiscal do Contrato, nos termos do art. 67 da Lei no 8.666/93, exigindo seu fiel e total  cumprimento;</w:t>
      </w:r>
    </w:p>
    <w:p w:rsidR="00380844" w:rsidRPr="00380844" w:rsidRDefault="00380844" w:rsidP="00380844">
      <w:pPr>
        <w:shd w:val="clear" w:color="auto" w:fill="FFFFFF"/>
        <w:spacing w:before="160" w:line="360" w:lineRule="auto"/>
        <w:jc w:val="both"/>
        <w:rPr>
          <w:sz w:val="24"/>
        </w:rPr>
      </w:pPr>
      <w:r w:rsidRPr="00380844">
        <w:rPr>
          <w:sz w:val="24"/>
        </w:rPr>
        <w:t>17.5 – Verificar a regularidade fiscal da CONTRATADA antes de efetuar o pagamento.</w:t>
      </w:r>
    </w:p>
    <w:p w:rsidR="00380844" w:rsidRPr="00380844" w:rsidRDefault="00380844" w:rsidP="00380844">
      <w:pPr>
        <w:widowControl w:val="0"/>
        <w:spacing w:line="360" w:lineRule="auto"/>
        <w:jc w:val="both"/>
        <w:rPr>
          <w:b/>
          <w:sz w:val="24"/>
        </w:rPr>
      </w:pPr>
      <w:r w:rsidRPr="00380844">
        <w:rPr>
          <w:sz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Default="009641CA" w:rsidP="00145B78">
      <w:pPr>
        <w:spacing w:line="360" w:lineRule="auto"/>
        <w:jc w:val="both"/>
        <w:rPr>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lastRenderedPageBreak/>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9A6EC7" w:rsidRPr="008A72EC" w:rsidRDefault="009641CA" w:rsidP="009A6EC7">
      <w:pPr>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9A6EC7" w:rsidRPr="008A72EC">
        <w:rPr>
          <w:sz w:val="24"/>
          <w:szCs w:val="24"/>
        </w:rPr>
        <w:t xml:space="preserve"> O critério de atualização financeira dos valores a serem pagos, obedecerá a data de entrega dos produtos e o período de adimplemento do valor a ser pago, até a data do efetivo pagamento. Fundamento legal: Art. 40, XIV, “c” e 55, III da Lei 8.666/93.</w:t>
      </w:r>
    </w:p>
    <w:p w:rsidR="009A6EC7" w:rsidRPr="008A72EC" w:rsidRDefault="009A6EC7" w:rsidP="009A6EC7">
      <w:pPr>
        <w:spacing w:line="360" w:lineRule="auto"/>
        <w:jc w:val="both"/>
        <w:rPr>
          <w:sz w:val="24"/>
          <w:szCs w:val="24"/>
        </w:rPr>
      </w:pPr>
    </w:p>
    <w:p w:rsidR="009A6EC7" w:rsidRPr="009A6EC7" w:rsidRDefault="009A6EC7" w:rsidP="009A6EC7">
      <w:pPr>
        <w:pStyle w:val="PargrafodaLista"/>
        <w:numPr>
          <w:ilvl w:val="1"/>
          <w:numId w:val="40"/>
        </w:numPr>
        <w:spacing w:line="360" w:lineRule="auto"/>
        <w:jc w:val="both"/>
      </w:pPr>
      <w:r>
        <w:t xml:space="preserve"> </w:t>
      </w:r>
      <w:r w:rsidRPr="009A6EC7">
        <w:t>– Em  caso de atualização financeira, deverá ter por base o índice IGPM-FGV.</w:t>
      </w:r>
    </w:p>
    <w:p w:rsidR="0022228C" w:rsidRDefault="0022228C" w:rsidP="00B53E30">
      <w:pPr>
        <w:widowControl w:val="0"/>
        <w:spacing w:line="360" w:lineRule="auto"/>
        <w:jc w:val="both"/>
        <w:rPr>
          <w:b/>
          <w:szCs w:val="24"/>
        </w:rPr>
      </w:pPr>
    </w:p>
    <w:p w:rsidR="0022228C" w:rsidRPr="0022228C" w:rsidRDefault="0022228C" w:rsidP="0022228C">
      <w:pPr>
        <w:spacing w:line="360" w:lineRule="auto"/>
        <w:jc w:val="both"/>
        <w:rPr>
          <w:b/>
          <w:sz w:val="24"/>
          <w:szCs w:val="24"/>
        </w:rPr>
      </w:pPr>
      <w:r w:rsidRPr="0022228C">
        <w:rPr>
          <w:b/>
          <w:sz w:val="24"/>
          <w:szCs w:val="24"/>
        </w:rPr>
        <w:t>2</w:t>
      </w:r>
      <w:r w:rsidR="00920488">
        <w:rPr>
          <w:b/>
          <w:sz w:val="24"/>
          <w:szCs w:val="24"/>
        </w:rPr>
        <w:t>1</w:t>
      </w:r>
      <w:r w:rsidRPr="0022228C">
        <w:rPr>
          <w:b/>
          <w:sz w:val="24"/>
          <w:szCs w:val="24"/>
        </w:rPr>
        <w:t xml:space="preserve"> - DO CRITÉRIO DE REVISÃO</w:t>
      </w:r>
    </w:p>
    <w:p w:rsidR="0022228C" w:rsidRPr="0022228C" w:rsidRDefault="00920488" w:rsidP="0022228C">
      <w:pPr>
        <w:spacing w:line="360" w:lineRule="auto"/>
        <w:jc w:val="both"/>
        <w:rPr>
          <w:sz w:val="24"/>
          <w:szCs w:val="24"/>
        </w:rPr>
      </w:pPr>
      <w:r>
        <w:rPr>
          <w:sz w:val="24"/>
          <w:szCs w:val="24"/>
        </w:rPr>
        <w:t>21</w:t>
      </w:r>
      <w:r w:rsidR="0022228C" w:rsidRPr="0022228C">
        <w:rPr>
          <w:sz w:val="24"/>
          <w:szCs w:val="24"/>
        </w:rPr>
        <w:t xml:space="preserve">.1 – </w:t>
      </w:r>
      <w:r w:rsidRPr="005F6E91">
        <w:rPr>
          <w:sz w:val="24"/>
          <w:szCs w:val="24"/>
        </w:rPr>
        <w:t>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920488">
        <w:rPr>
          <w:color w:val="000000" w:themeColor="text1"/>
          <w:sz w:val="24"/>
          <w:szCs w:val="24"/>
        </w:rPr>
        <w:t>2</w:t>
      </w:r>
      <w:r w:rsidRPr="006B1AED">
        <w:rPr>
          <w:color w:val="000000" w:themeColor="text1"/>
          <w:sz w:val="24"/>
          <w:szCs w:val="24"/>
        </w:rPr>
        <w:t xml:space="preserve"> - </w:t>
      </w:r>
      <w:r w:rsidRPr="006B1AED">
        <w:rPr>
          <w:b/>
          <w:color w:val="000000" w:themeColor="text1"/>
          <w:sz w:val="24"/>
          <w:szCs w:val="24"/>
        </w:rPr>
        <w:t>DO CRONOGRAMA DE DESEMBOLSO</w:t>
      </w:r>
    </w:p>
    <w:p w:rsidR="00920488" w:rsidRPr="005F6E91" w:rsidRDefault="00145B78" w:rsidP="00920488">
      <w:pPr>
        <w:spacing w:line="360" w:lineRule="auto"/>
        <w:jc w:val="both"/>
        <w:rPr>
          <w:sz w:val="24"/>
          <w:szCs w:val="24"/>
        </w:rPr>
      </w:pPr>
      <w:r w:rsidRPr="006B1AED">
        <w:rPr>
          <w:color w:val="000000" w:themeColor="text1"/>
          <w:sz w:val="24"/>
          <w:szCs w:val="24"/>
        </w:rPr>
        <w:t>2</w:t>
      </w:r>
      <w:r w:rsidR="00920488">
        <w:rPr>
          <w:color w:val="000000" w:themeColor="text1"/>
          <w:sz w:val="24"/>
          <w:szCs w:val="24"/>
        </w:rPr>
        <w:t>2</w:t>
      </w:r>
      <w:r w:rsidRPr="006B1AED">
        <w:rPr>
          <w:color w:val="000000" w:themeColor="text1"/>
          <w:sz w:val="24"/>
          <w:szCs w:val="24"/>
        </w:rPr>
        <w:t xml:space="preserve">.1 - </w:t>
      </w:r>
      <w:r w:rsidR="00920488" w:rsidRPr="005F6E91">
        <w:rPr>
          <w:sz w:val="24"/>
          <w:szCs w:val="24"/>
        </w:rPr>
        <w:t>O desembolso ocorrerá em até 30 (trinta) dias após a entrega dos produtos devidamente atestado pelo fiscal do contrato, fracionado em 04 (quatro) solicitações ao ano.</w:t>
      </w:r>
    </w:p>
    <w:p w:rsidR="00920488" w:rsidRPr="005F6E91" w:rsidRDefault="00920488" w:rsidP="00920488">
      <w:pPr>
        <w:spacing w:line="360" w:lineRule="auto"/>
        <w:jc w:val="both"/>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150"/>
        <w:gridCol w:w="672"/>
        <w:gridCol w:w="1150"/>
        <w:gridCol w:w="672"/>
        <w:gridCol w:w="1150"/>
        <w:gridCol w:w="630"/>
        <w:gridCol w:w="1150"/>
        <w:gridCol w:w="743"/>
      </w:tblGrid>
      <w:tr w:rsidR="00920488" w:rsidRPr="005F6E91" w:rsidTr="00A753D3">
        <w:tc>
          <w:tcPr>
            <w:tcW w:w="1755"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b/>
                <w:sz w:val="24"/>
                <w:szCs w:val="24"/>
              </w:rPr>
            </w:pPr>
            <w:r w:rsidRPr="005F6E91">
              <w:rPr>
                <w:b/>
                <w:sz w:val="24"/>
                <w:szCs w:val="24"/>
              </w:rPr>
              <w:t>PEDIDO</w:t>
            </w:r>
          </w:p>
        </w:tc>
        <w:tc>
          <w:tcPr>
            <w:tcW w:w="672" w:type="dxa"/>
            <w:shd w:val="clear" w:color="auto" w:fill="auto"/>
          </w:tcPr>
          <w:p w:rsidR="00920488" w:rsidRPr="005F6E91" w:rsidRDefault="00920488" w:rsidP="00A753D3">
            <w:pPr>
              <w:spacing w:line="360" w:lineRule="auto"/>
              <w:jc w:val="both"/>
              <w:rPr>
                <w:b/>
                <w:sz w:val="24"/>
                <w:szCs w:val="24"/>
              </w:rPr>
            </w:pPr>
          </w:p>
        </w:tc>
        <w:tc>
          <w:tcPr>
            <w:tcW w:w="1150" w:type="dxa"/>
            <w:shd w:val="clear" w:color="auto" w:fill="auto"/>
          </w:tcPr>
          <w:p w:rsidR="00920488" w:rsidRPr="005F6E91" w:rsidRDefault="00920488" w:rsidP="00A753D3">
            <w:pPr>
              <w:spacing w:line="360" w:lineRule="auto"/>
              <w:jc w:val="both"/>
              <w:rPr>
                <w:b/>
                <w:sz w:val="24"/>
                <w:szCs w:val="24"/>
              </w:rPr>
            </w:pPr>
            <w:r w:rsidRPr="005F6E91">
              <w:rPr>
                <w:b/>
                <w:sz w:val="24"/>
                <w:szCs w:val="24"/>
              </w:rPr>
              <w:t>PEDIDO</w:t>
            </w:r>
          </w:p>
        </w:tc>
        <w:tc>
          <w:tcPr>
            <w:tcW w:w="672" w:type="dxa"/>
            <w:shd w:val="clear" w:color="auto" w:fill="auto"/>
          </w:tcPr>
          <w:p w:rsidR="00920488" w:rsidRPr="005F6E91" w:rsidRDefault="00920488" w:rsidP="00A753D3">
            <w:pPr>
              <w:spacing w:line="360" w:lineRule="auto"/>
              <w:jc w:val="both"/>
              <w:rPr>
                <w:b/>
                <w:sz w:val="24"/>
                <w:szCs w:val="24"/>
              </w:rPr>
            </w:pPr>
          </w:p>
        </w:tc>
        <w:tc>
          <w:tcPr>
            <w:tcW w:w="1150" w:type="dxa"/>
            <w:shd w:val="clear" w:color="auto" w:fill="auto"/>
          </w:tcPr>
          <w:p w:rsidR="00920488" w:rsidRPr="005F6E91" w:rsidRDefault="00920488" w:rsidP="00A753D3">
            <w:pPr>
              <w:spacing w:line="360" w:lineRule="auto"/>
              <w:jc w:val="both"/>
              <w:rPr>
                <w:b/>
                <w:sz w:val="24"/>
                <w:szCs w:val="24"/>
              </w:rPr>
            </w:pPr>
            <w:r w:rsidRPr="005F6E91">
              <w:rPr>
                <w:b/>
                <w:sz w:val="24"/>
                <w:szCs w:val="24"/>
              </w:rPr>
              <w:t>PEDIDO</w:t>
            </w:r>
          </w:p>
        </w:tc>
        <w:tc>
          <w:tcPr>
            <w:tcW w:w="630" w:type="dxa"/>
            <w:shd w:val="clear" w:color="auto" w:fill="auto"/>
          </w:tcPr>
          <w:p w:rsidR="00920488" w:rsidRPr="005F6E91" w:rsidRDefault="00920488" w:rsidP="00A753D3">
            <w:pPr>
              <w:spacing w:line="360" w:lineRule="auto"/>
              <w:jc w:val="both"/>
              <w:rPr>
                <w:b/>
                <w:sz w:val="24"/>
                <w:szCs w:val="24"/>
              </w:rPr>
            </w:pPr>
          </w:p>
        </w:tc>
        <w:tc>
          <w:tcPr>
            <w:tcW w:w="1150" w:type="dxa"/>
            <w:shd w:val="clear" w:color="auto" w:fill="auto"/>
          </w:tcPr>
          <w:p w:rsidR="00920488" w:rsidRPr="005F6E91" w:rsidRDefault="00920488" w:rsidP="00A753D3">
            <w:pPr>
              <w:spacing w:line="360" w:lineRule="auto"/>
              <w:jc w:val="both"/>
              <w:rPr>
                <w:b/>
                <w:sz w:val="24"/>
                <w:szCs w:val="24"/>
              </w:rPr>
            </w:pPr>
            <w:r w:rsidRPr="005F6E91">
              <w:rPr>
                <w:b/>
                <w:sz w:val="24"/>
                <w:szCs w:val="24"/>
              </w:rPr>
              <w:t>PEDIDO</w:t>
            </w:r>
          </w:p>
        </w:tc>
        <w:tc>
          <w:tcPr>
            <w:tcW w:w="743" w:type="dxa"/>
            <w:shd w:val="clear" w:color="auto" w:fill="auto"/>
          </w:tcPr>
          <w:p w:rsidR="00920488" w:rsidRPr="005F6E91" w:rsidRDefault="00920488" w:rsidP="00A753D3">
            <w:pPr>
              <w:spacing w:line="360" w:lineRule="auto"/>
              <w:jc w:val="both"/>
              <w:rPr>
                <w:sz w:val="24"/>
                <w:szCs w:val="24"/>
              </w:rPr>
            </w:pPr>
          </w:p>
        </w:tc>
      </w:tr>
      <w:tr w:rsidR="00920488" w:rsidRPr="005F6E91" w:rsidTr="00A753D3">
        <w:tc>
          <w:tcPr>
            <w:tcW w:w="1755" w:type="dxa"/>
            <w:shd w:val="clear" w:color="auto" w:fill="auto"/>
          </w:tcPr>
          <w:p w:rsidR="00920488" w:rsidRPr="005F6E91" w:rsidRDefault="00920488" w:rsidP="00A753D3">
            <w:pPr>
              <w:spacing w:line="360" w:lineRule="auto"/>
              <w:jc w:val="both"/>
              <w:rPr>
                <w:b/>
                <w:sz w:val="24"/>
                <w:szCs w:val="24"/>
              </w:rPr>
            </w:pPr>
            <w:r w:rsidRPr="005F6E91">
              <w:rPr>
                <w:b/>
                <w:sz w:val="24"/>
                <w:szCs w:val="24"/>
              </w:rPr>
              <w:t>ETAPA</w:t>
            </w: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1º</w:t>
            </w:r>
          </w:p>
        </w:tc>
        <w:tc>
          <w:tcPr>
            <w:tcW w:w="672"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2º</w:t>
            </w:r>
          </w:p>
        </w:tc>
        <w:tc>
          <w:tcPr>
            <w:tcW w:w="672"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3º</w:t>
            </w:r>
          </w:p>
        </w:tc>
        <w:tc>
          <w:tcPr>
            <w:tcW w:w="630"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4º</w:t>
            </w:r>
          </w:p>
        </w:tc>
        <w:tc>
          <w:tcPr>
            <w:tcW w:w="743" w:type="dxa"/>
            <w:shd w:val="clear" w:color="auto" w:fill="auto"/>
          </w:tcPr>
          <w:p w:rsidR="00920488" w:rsidRPr="005F6E91" w:rsidRDefault="00920488" w:rsidP="00A753D3">
            <w:pPr>
              <w:spacing w:line="360" w:lineRule="auto"/>
              <w:jc w:val="both"/>
              <w:rPr>
                <w:sz w:val="24"/>
                <w:szCs w:val="24"/>
              </w:rPr>
            </w:pPr>
          </w:p>
        </w:tc>
      </w:tr>
      <w:tr w:rsidR="00920488" w:rsidRPr="005F6E91" w:rsidTr="00A753D3">
        <w:tc>
          <w:tcPr>
            <w:tcW w:w="1755" w:type="dxa"/>
            <w:shd w:val="clear" w:color="auto" w:fill="auto"/>
          </w:tcPr>
          <w:p w:rsidR="00920488" w:rsidRPr="005F6E91" w:rsidRDefault="00920488" w:rsidP="00A753D3">
            <w:pPr>
              <w:spacing w:line="360" w:lineRule="auto"/>
              <w:jc w:val="both"/>
              <w:rPr>
                <w:b/>
                <w:sz w:val="24"/>
                <w:szCs w:val="24"/>
              </w:rPr>
            </w:pPr>
            <w:r w:rsidRPr="005F6E91">
              <w:rPr>
                <w:b/>
                <w:sz w:val="24"/>
                <w:szCs w:val="24"/>
              </w:rPr>
              <w:t>Entrega do objeto</w:t>
            </w: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672"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672"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630" w:type="dxa"/>
            <w:shd w:val="clear" w:color="auto" w:fill="auto"/>
          </w:tcPr>
          <w:p w:rsidR="00920488" w:rsidRPr="005F6E91" w:rsidRDefault="00920488" w:rsidP="00A753D3">
            <w:pPr>
              <w:spacing w:line="360" w:lineRule="auto"/>
              <w:jc w:val="both"/>
              <w:rPr>
                <w:sz w:val="24"/>
                <w:szCs w:val="24"/>
              </w:rPr>
            </w:pPr>
          </w:p>
        </w:tc>
        <w:tc>
          <w:tcPr>
            <w:tcW w:w="1150"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743" w:type="dxa"/>
            <w:shd w:val="clear" w:color="auto" w:fill="auto"/>
          </w:tcPr>
          <w:p w:rsidR="00920488" w:rsidRPr="005F6E91" w:rsidRDefault="00920488" w:rsidP="00A753D3">
            <w:pPr>
              <w:spacing w:line="360" w:lineRule="auto"/>
              <w:jc w:val="both"/>
              <w:rPr>
                <w:sz w:val="24"/>
                <w:szCs w:val="24"/>
              </w:rPr>
            </w:pPr>
          </w:p>
        </w:tc>
      </w:tr>
      <w:tr w:rsidR="00920488" w:rsidRPr="005F6E91" w:rsidTr="00A753D3">
        <w:tc>
          <w:tcPr>
            <w:tcW w:w="1755" w:type="dxa"/>
            <w:shd w:val="clear" w:color="auto" w:fill="auto"/>
          </w:tcPr>
          <w:p w:rsidR="00920488" w:rsidRPr="005F6E91" w:rsidRDefault="00920488" w:rsidP="00A753D3">
            <w:pPr>
              <w:spacing w:line="360" w:lineRule="auto"/>
              <w:jc w:val="both"/>
              <w:rPr>
                <w:b/>
                <w:sz w:val="24"/>
                <w:szCs w:val="24"/>
              </w:rPr>
            </w:pPr>
            <w:r w:rsidRPr="005F6E91">
              <w:rPr>
                <w:b/>
                <w:sz w:val="24"/>
                <w:szCs w:val="24"/>
              </w:rPr>
              <w:t>Pagamento</w:t>
            </w:r>
          </w:p>
        </w:tc>
        <w:tc>
          <w:tcPr>
            <w:tcW w:w="1150" w:type="dxa"/>
            <w:shd w:val="clear" w:color="auto" w:fill="auto"/>
          </w:tcPr>
          <w:p w:rsidR="00920488" w:rsidRPr="005F6E91" w:rsidRDefault="00920488" w:rsidP="00A753D3">
            <w:pPr>
              <w:spacing w:line="360" w:lineRule="auto"/>
              <w:jc w:val="both"/>
              <w:rPr>
                <w:sz w:val="24"/>
                <w:szCs w:val="24"/>
              </w:rPr>
            </w:pPr>
          </w:p>
        </w:tc>
        <w:tc>
          <w:tcPr>
            <w:tcW w:w="672"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1150" w:type="dxa"/>
            <w:shd w:val="clear" w:color="auto" w:fill="auto"/>
          </w:tcPr>
          <w:p w:rsidR="00920488" w:rsidRPr="005F6E91" w:rsidRDefault="00920488" w:rsidP="00A753D3">
            <w:pPr>
              <w:spacing w:line="360" w:lineRule="auto"/>
              <w:jc w:val="both"/>
              <w:rPr>
                <w:sz w:val="24"/>
                <w:szCs w:val="24"/>
              </w:rPr>
            </w:pPr>
          </w:p>
        </w:tc>
        <w:tc>
          <w:tcPr>
            <w:tcW w:w="672"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1150" w:type="dxa"/>
            <w:shd w:val="clear" w:color="auto" w:fill="auto"/>
          </w:tcPr>
          <w:p w:rsidR="00920488" w:rsidRPr="005F6E91" w:rsidRDefault="00920488" w:rsidP="00A753D3">
            <w:pPr>
              <w:spacing w:line="360" w:lineRule="auto"/>
              <w:jc w:val="both"/>
              <w:rPr>
                <w:sz w:val="24"/>
                <w:szCs w:val="24"/>
              </w:rPr>
            </w:pPr>
          </w:p>
        </w:tc>
        <w:tc>
          <w:tcPr>
            <w:tcW w:w="630"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c>
          <w:tcPr>
            <w:tcW w:w="1150" w:type="dxa"/>
            <w:shd w:val="clear" w:color="auto" w:fill="auto"/>
          </w:tcPr>
          <w:p w:rsidR="00920488" w:rsidRPr="005F6E91" w:rsidRDefault="00920488" w:rsidP="00A753D3">
            <w:pPr>
              <w:spacing w:line="360" w:lineRule="auto"/>
              <w:jc w:val="both"/>
              <w:rPr>
                <w:sz w:val="24"/>
                <w:szCs w:val="24"/>
              </w:rPr>
            </w:pPr>
          </w:p>
        </w:tc>
        <w:tc>
          <w:tcPr>
            <w:tcW w:w="743" w:type="dxa"/>
            <w:shd w:val="clear" w:color="auto" w:fill="auto"/>
          </w:tcPr>
          <w:p w:rsidR="00920488" w:rsidRPr="005F6E91" w:rsidRDefault="00920488" w:rsidP="00A753D3">
            <w:pPr>
              <w:spacing w:line="360" w:lineRule="auto"/>
              <w:jc w:val="both"/>
              <w:rPr>
                <w:sz w:val="24"/>
                <w:szCs w:val="24"/>
              </w:rPr>
            </w:pPr>
            <w:r w:rsidRPr="005F6E91">
              <w:rPr>
                <w:sz w:val="24"/>
                <w:szCs w:val="24"/>
              </w:rPr>
              <w:t>x</w:t>
            </w:r>
          </w:p>
        </w:tc>
      </w:tr>
    </w:tbl>
    <w:p w:rsidR="00F82A92" w:rsidRDefault="00F82A92" w:rsidP="00920488">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920488">
        <w:rPr>
          <w:b/>
          <w:color w:val="000000" w:themeColor="text1"/>
          <w:sz w:val="24"/>
          <w:szCs w:val="24"/>
        </w:rPr>
        <w:t>3</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920488">
        <w:rPr>
          <w:sz w:val="24"/>
          <w:szCs w:val="24"/>
        </w:rPr>
        <w:t>3</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lastRenderedPageBreak/>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9F529E">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2</w:t>
      </w:r>
      <w:r w:rsidR="0092048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9F529E">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6B1AED" w:rsidRDefault="009F529E"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92048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2048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92048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D710C8" w:rsidP="00AA1671">
            <w:pPr>
              <w:pStyle w:val="Corpodetexto3"/>
              <w:jc w:val="center"/>
              <w:rPr>
                <w:color w:val="000000" w:themeColor="text1"/>
                <w:sz w:val="24"/>
                <w:szCs w:val="24"/>
              </w:rPr>
            </w:pPr>
            <w:r>
              <w:rPr>
                <w:color w:val="000000" w:themeColor="text1"/>
                <w:sz w:val="24"/>
                <w:szCs w:val="24"/>
              </w:rPr>
              <w:t>37</w:t>
            </w:r>
          </w:p>
        </w:tc>
        <w:tc>
          <w:tcPr>
            <w:tcW w:w="3127" w:type="dxa"/>
          </w:tcPr>
          <w:p w:rsidR="00141C58" w:rsidRPr="006B1AED" w:rsidRDefault="00D710C8" w:rsidP="001473F3">
            <w:pPr>
              <w:jc w:val="center"/>
              <w:rPr>
                <w:color w:val="000000" w:themeColor="text1"/>
                <w:sz w:val="24"/>
                <w:szCs w:val="24"/>
              </w:rPr>
            </w:pPr>
            <w:r>
              <w:rPr>
                <w:color w:val="000000" w:themeColor="text1"/>
                <w:sz w:val="24"/>
                <w:szCs w:val="24"/>
              </w:rPr>
              <w:t>0900.082440712.088</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C97A92">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1473F3" w:rsidRDefault="006A50CC" w:rsidP="00A753D3">
      <w:pPr>
        <w:spacing w:line="276" w:lineRule="auto"/>
        <w:jc w:val="both"/>
        <w:rPr>
          <w:sz w:val="24"/>
          <w:szCs w:val="24"/>
        </w:rPr>
      </w:pPr>
      <w:r w:rsidRPr="006B1AED">
        <w:rPr>
          <w:color w:val="000000" w:themeColor="text1"/>
          <w:sz w:val="24"/>
        </w:rPr>
        <w:t>2</w:t>
      </w:r>
      <w:r w:rsidR="00C97A92">
        <w:rPr>
          <w:color w:val="000000" w:themeColor="text1"/>
          <w:sz w:val="24"/>
        </w:rPr>
        <w:t>4</w:t>
      </w:r>
      <w:r w:rsidR="00CD4CD3" w:rsidRPr="006B1AED">
        <w:rPr>
          <w:color w:val="000000" w:themeColor="text1"/>
          <w:sz w:val="24"/>
        </w:rPr>
        <w:t xml:space="preserve">.17- </w:t>
      </w:r>
      <w:r w:rsidR="00A753D3" w:rsidRPr="005F6E91">
        <w:rPr>
          <w:sz w:val="24"/>
          <w:szCs w:val="24"/>
        </w:rPr>
        <w:t>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A753D3" w:rsidRPr="006B1AED" w:rsidRDefault="00A753D3" w:rsidP="00A753D3">
      <w:pPr>
        <w:spacing w:line="276" w:lineRule="auto"/>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C97A92">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C97A92" w:rsidRPr="005F6E91">
        <w:rPr>
          <w:sz w:val="24"/>
          <w:szCs w:val="24"/>
        </w:rPr>
        <w:t>Na presente aquisição, não há que se falar em seguro para a compra dos gêneros alimentícios solicitados.</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C97A92">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C97A92">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C97A92">
        <w:rPr>
          <w:color w:val="000000" w:themeColor="text1"/>
          <w:sz w:val="24"/>
          <w:szCs w:val="24"/>
        </w:rPr>
        <w:t>5</w:t>
      </w:r>
      <w:r w:rsidR="008A6E70" w:rsidRPr="006B1AED">
        <w:rPr>
          <w:color w:val="000000" w:themeColor="text1"/>
          <w:sz w:val="24"/>
          <w:szCs w:val="24"/>
        </w:rPr>
        <w:t>.2 - Anexo II - Proposta de Preços</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.3 - Anexo III – Declaração de Fatos Impeditivos</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.4- Anexo IV – Carta de Credenciamento</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 xml:space="preserve">.5- Anexo V - Modelo de Declaração relativa a trabalho de menores . </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.6- Anexo VI - -Declaração de ME ou EPP.</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.7-Anexo VII- Declaração de Atendimento aos Requisitos de Habilitação</w:t>
      </w:r>
    </w:p>
    <w:p w:rsidR="008A6E70"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C97A92"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25</w:t>
      </w:r>
      <w:r w:rsidR="00D153A1" w:rsidRPr="006B1AED">
        <w:rPr>
          <w:color w:val="000000" w:themeColor="text1"/>
          <w:sz w:val="24"/>
          <w:szCs w:val="24"/>
        </w:rPr>
        <w:t>.9</w:t>
      </w:r>
      <w:r w:rsidR="001014AA"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9D19F0">
        <w:rPr>
          <w:color w:val="000000" w:themeColor="text1"/>
          <w:sz w:val="24"/>
          <w:szCs w:val="24"/>
        </w:rPr>
        <w:t>12</w:t>
      </w:r>
      <w:r w:rsidR="00A06C8A" w:rsidRPr="006B1AED">
        <w:rPr>
          <w:color w:val="000000" w:themeColor="text1"/>
          <w:sz w:val="24"/>
          <w:szCs w:val="24"/>
        </w:rPr>
        <w:t xml:space="preserve"> </w:t>
      </w:r>
      <w:r w:rsidR="0054762E" w:rsidRPr="006B1AED">
        <w:rPr>
          <w:color w:val="000000" w:themeColor="text1"/>
          <w:sz w:val="24"/>
          <w:szCs w:val="24"/>
        </w:rPr>
        <w:t xml:space="preserve">de </w:t>
      </w:r>
      <w:r w:rsidR="009D19F0">
        <w:rPr>
          <w:color w:val="000000" w:themeColor="text1"/>
          <w:sz w:val="24"/>
          <w:szCs w:val="24"/>
        </w:rPr>
        <w:t>julho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D710C8" w:rsidRDefault="00D710C8" w:rsidP="00F82A92">
      <w:pPr>
        <w:pStyle w:val="Cabealho"/>
        <w:tabs>
          <w:tab w:val="clear" w:pos="4419"/>
          <w:tab w:val="clear" w:pos="8838"/>
        </w:tabs>
        <w:spacing w:line="276" w:lineRule="auto"/>
        <w:jc w:val="center"/>
        <w:rPr>
          <w:color w:val="000000" w:themeColor="text1"/>
          <w:sz w:val="24"/>
          <w:szCs w:val="24"/>
        </w:rPr>
      </w:pPr>
    </w:p>
    <w:p w:rsidR="00DD7396" w:rsidRDefault="00DD7396" w:rsidP="00F82A92">
      <w:pPr>
        <w:pStyle w:val="Cabealho"/>
        <w:tabs>
          <w:tab w:val="clear" w:pos="4419"/>
          <w:tab w:val="clear" w:pos="8838"/>
        </w:tabs>
        <w:spacing w:line="276" w:lineRule="auto"/>
        <w:jc w:val="center"/>
        <w:rPr>
          <w:color w:val="000000" w:themeColor="text1"/>
          <w:sz w:val="24"/>
          <w:szCs w:val="24"/>
        </w:rPr>
      </w:pPr>
    </w:p>
    <w:p w:rsidR="00DD7396" w:rsidRDefault="00DD7396" w:rsidP="00F82A92">
      <w:pPr>
        <w:pStyle w:val="Cabealho"/>
        <w:tabs>
          <w:tab w:val="clear" w:pos="4419"/>
          <w:tab w:val="clear" w:pos="8838"/>
        </w:tabs>
        <w:spacing w:line="276" w:lineRule="auto"/>
        <w:jc w:val="center"/>
        <w:rPr>
          <w:color w:val="000000" w:themeColor="text1"/>
          <w:sz w:val="24"/>
          <w:szCs w:val="24"/>
        </w:rPr>
      </w:pPr>
    </w:p>
    <w:p w:rsidR="00DD7396" w:rsidRDefault="00DD7396" w:rsidP="00F82A92">
      <w:pPr>
        <w:pStyle w:val="Cabealho"/>
        <w:tabs>
          <w:tab w:val="clear" w:pos="4419"/>
          <w:tab w:val="clear" w:pos="8838"/>
        </w:tabs>
        <w:spacing w:line="276" w:lineRule="auto"/>
        <w:jc w:val="center"/>
        <w:rPr>
          <w:color w:val="000000" w:themeColor="text1"/>
          <w:sz w:val="24"/>
          <w:szCs w:val="24"/>
        </w:rPr>
      </w:pP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C97A92" w:rsidRDefault="00C97A92" w:rsidP="00B53E30">
      <w:pPr>
        <w:jc w:val="center"/>
        <w:rPr>
          <w:b/>
          <w:bCs/>
          <w:color w:val="000000" w:themeColor="text1"/>
          <w:sz w:val="24"/>
          <w:szCs w:val="24"/>
        </w:rPr>
      </w:pPr>
    </w:p>
    <w:p w:rsidR="00C97A92" w:rsidRDefault="00C97A92" w:rsidP="00B53E30">
      <w:pPr>
        <w:jc w:val="center"/>
        <w:rPr>
          <w:b/>
          <w:bCs/>
          <w:color w:val="000000" w:themeColor="text1"/>
          <w:sz w:val="24"/>
          <w:szCs w:val="24"/>
        </w:rPr>
      </w:pPr>
    </w:p>
    <w:p w:rsidR="00C97A92" w:rsidRDefault="00C97A92"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9D19F0">
        <w:rPr>
          <w:b/>
          <w:bCs/>
          <w:color w:val="000000" w:themeColor="text1"/>
          <w:sz w:val="24"/>
          <w:szCs w:val="24"/>
        </w:rPr>
        <w:t>062</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4C438A" w:rsidRDefault="004D2731" w:rsidP="00A06C8A">
      <w:pPr>
        <w:spacing w:line="360" w:lineRule="auto"/>
        <w:jc w:val="center"/>
        <w:rPr>
          <w:color w:val="000000" w:themeColor="text1"/>
          <w:sz w:val="24"/>
          <w:szCs w:val="24"/>
        </w:rPr>
      </w:pPr>
      <w:r w:rsidRPr="004C438A">
        <w:rPr>
          <w:b/>
          <w:color w:val="000000" w:themeColor="text1"/>
          <w:sz w:val="24"/>
          <w:szCs w:val="24"/>
          <w:u w:val="single"/>
        </w:rPr>
        <w:t>TERMO DE REFERÊNCIA</w:t>
      </w:r>
      <w:r w:rsidR="008736F1" w:rsidRPr="004C438A">
        <w:rPr>
          <w:color w:val="000000" w:themeColor="text1"/>
          <w:sz w:val="24"/>
          <w:szCs w:val="24"/>
        </w:rPr>
        <w:t xml:space="preserve">         </w:t>
      </w:r>
    </w:p>
    <w:p w:rsidR="00C97A92" w:rsidRPr="005F6E91" w:rsidRDefault="00C97A92" w:rsidP="00C97A92">
      <w:pPr>
        <w:numPr>
          <w:ilvl w:val="0"/>
          <w:numId w:val="27"/>
        </w:numPr>
        <w:spacing w:line="360" w:lineRule="auto"/>
        <w:jc w:val="both"/>
        <w:rPr>
          <w:b/>
          <w:sz w:val="24"/>
          <w:szCs w:val="24"/>
        </w:rPr>
      </w:pPr>
      <w:r w:rsidRPr="005F6E91">
        <w:rPr>
          <w:b/>
          <w:sz w:val="24"/>
          <w:szCs w:val="24"/>
        </w:rPr>
        <w:t>JUSTIFICATIVA</w:t>
      </w:r>
    </w:p>
    <w:p w:rsidR="00C97A92" w:rsidRPr="005F6E91" w:rsidRDefault="00C97A92" w:rsidP="00C97A92">
      <w:pPr>
        <w:numPr>
          <w:ilvl w:val="1"/>
          <w:numId w:val="27"/>
        </w:numPr>
        <w:spacing w:line="360" w:lineRule="auto"/>
        <w:ind w:left="0" w:firstLine="0"/>
        <w:jc w:val="both"/>
        <w:rPr>
          <w:sz w:val="24"/>
          <w:szCs w:val="24"/>
        </w:rPr>
      </w:pPr>
      <w:r w:rsidRPr="005F6E91">
        <w:rPr>
          <w:sz w:val="24"/>
          <w:szCs w:val="24"/>
        </w:rPr>
        <w:t xml:space="preserve">- A presente aquisição encontra respaldo na art. 14º da Resolução de nº 02/2017 do Conselho Municipal de Assistência Social em conformidade com deliberação em reunião ordinária ocorrida em 14 de fevereiro, publicada em 24/02/2017, Edição nº 821 JMBJ. </w:t>
      </w:r>
    </w:p>
    <w:p w:rsidR="00C97A92" w:rsidRPr="005F6E91" w:rsidRDefault="00C97A92" w:rsidP="00C97A92">
      <w:pPr>
        <w:spacing w:line="360" w:lineRule="auto"/>
        <w:ind w:left="840"/>
        <w:jc w:val="both"/>
        <w:rPr>
          <w:sz w:val="24"/>
          <w:szCs w:val="24"/>
        </w:rPr>
      </w:pPr>
    </w:p>
    <w:p w:rsidR="00C97A92" w:rsidRPr="005F6E91" w:rsidRDefault="00C97A92" w:rsidP="00C97A92">
      <w:pPr>
        <w:numPr>
          <w:ilvl w:val="0"/>
          <w:numId w:val="27"/>
        </w:numPr>
        <w:spacing w:line="360" w:lineRule="auto"/>
        <w:jc w:val="both"/>
        <w:rPr>
          <w:b/>
          <w:sz w:val="24"/>
          <w:szCs w:val="24"/>
        </w:rPr>
      </w:pPr>
      <w:r w:rsidRPr="005F6E91">
        <w:rPr>
          <w:b/>
          <w:sz w:val="24"/>
          <w:szCs w:val="24"/>
        </w:rPr>
        <w:t>OBJETO</w:t>
      </w:r>
    </w:p>
    <w:p w:rsidR="00C97A92" w:rsidRPr="005F6E91" w:rsidRDefault="00C97A92" w:rsidP="00C97A92">
      <w:pPr>
        <w:spacing w:line="360" w:lineRule="auto"/>
        <w:jc w:val="both"/>
        <w:rPr>
          <w:sz w:val="24"/>
          <w:szCs w:val="24"/>
        </w:rPr>
      </w:pPr>
      <w:r w:rsidRPr="005F6E91">
        <w:rPr>
          <w:sz w:val="24"/>
          <w:szCs w:val="24"/>
        </w:rPr>
        <w:t>2.1- aquisição de gêneros alimentícios para atender a demanda da Casa Lar Municipal Maria Áurea Rodrigues Erthal, que abriga até 10 (dez) crianças com idades entre 0 à 18 anos incompletos.</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b/>
          <w:sz w:val="24"/>
          <w:szCs w:val="24"/>
        </w:rPr>
      </w:pPr>
      <w:r w:rsidRPr="005F6E91">
        <w:rPr>
          <w:sz w:val="24"/>
          <w:szCs w:val="24"/>
        </w:rPr>
        <w:t xml:space="preserve">2.2 - A presente despesa deverá ocorrer através do </w:t>
      </w:r>
      <w:r w:rsidRPr="005F6E91">
        <w:rPr>
          <w:b/>
          <w:sz w:val="24"/>
          <w:szCs w:val="24"/>
        </w:rPr>
        <w:t>Bloco da Proteção Social Especial de Alta Complexidade, através da agência nº 1652-7, conta nº 202541 (Recurso Federal).</w:t>
      </w:r>
    </w:p>
    <w:p w:rsidR="00C97A92" w:rsidRPr="005F6E91" w:rsidRDefault="00C97A92" w:rsidP="00C97A92">
      <w:pPr>
        <w:spacing w:line="360" w:lineRule="auto"/>
        <w:ind w:firstLine="3402"/>
        <w:jc w:val="both"/>
        <w:rPr>
          <w:sz w:val="24"/>
          <w:szCs w:val="24"/>
        </w:rPr>
      </w:pPr>
    </w:p>
    <w:p w:rsidR="00C97A92" w:rsidRPr="005F6E91" w:rsidRDefault="00C97A92" w:rsidP="00C97A92">
      <w:pPr>
        <w:numPr>
          <w:ilvl w:val="0"/>
          <w:numId w:val="27"/>
        </w:numPr>
        <w:spacing w:line="360" w:lineRule="auto"/>
        <w:jc w:val="both"/>
        <w:rPr>
          <w:sz w:val="24"/>
          <w:szCs w:val="24"/>
        </w:rPr>
      </w:pPr>
      <w:r w:rsidRPr="005F6E91">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2269"/>
        <w:gridCol w:w="5025"/>
      </w:tblGrid>
      <w:tr w:rsidR="00C97A92" w:rsidRPr="005F6E91" w:rsidTr="00A753D3">
        <w:tc>
          <w:tcPr>
            <w:tcW w:w="1760" w:type="dxa"/>
          </w:tcPr>
          <w:p w:rsidR="00C97A92" w:rsidRPr="005F6E91" w:rsidRDefault="00C97A92" w:rsidP="00A753D3">
            <w:pPr>
              <w:spacing w:line="360" w:lineRule="auto"/>
              <w:jc w:val="center"/>
              <w:rPr>
                <w:b/>
                <w:sz w:val="24"/>
                <w:szCs w:val="24"/>
              </w:rPr>
            </w:pPr>
            <w:r w:rsidRPr="005F6E91">
              <w:rPr>
                <w:b/>
                <w:sz w:val="24"/>
                <w:szCs w:val="24"/>
              </w:rPr>
              <w:t>ITEM</w:t>
            </w:r>
          </w:p>
        </w:tc>
        <w:tc>
          <w:tcPr>
            <w:tcW w:w="2269" w:type="dxa"/>
            <w:shd w:val="clear" w:color="auto" w:fill="auto"/>
          </w:tcPr>
          <w:p w:rsidR="00C97A92" w:rsidRPr="005F6E91" w:rsidRDefault="00C97A92" w:rsidP="00A753D3">
            <w:pPr>
              <w:spacing w:line="360" w:lineRule="auto"/>
              <w:jc w:val="center"/>
              <w:rPr>
                <w:b/>
                <w:sz w:val="24"/>
                <w:szCs w:val="24"/>
              </w:rPr>
            </w:pPr>
            <w:r w:rsidRPr="005F6E91">
              <w:rPr>
                <w:b/>
                <w:sz w:val="24"/>
                <w:szCs w:val="24"/>
              </w:rPr>
              <w:t>QUANTIDADE</w:t>
            </w:r>
          </w:p>
        </w:tc>
        <w:tc>
          <w:tcPr>
            <w:tcW w:w="5025" w:type="dxa"/>
            <w:shd w:val="clear" w:color="auto" w:fill="auto"/>
          </w:tcPr>
          <w:p w:rsidR="00C97A92" w:rsidRPr="005F6E91" w:rsidRDefault="00C97A92" w:rsidP="00A753D3">
            <w:pPr>
              <w:spacing w:line="360" w:lineRule="auto"/>
              <w:jc w:val="center"/>
              <w:rPr>
                <w:b/>
                <w:sz w:val="24"/>
                <w:szCs w:val="24"/>
              </w:rPr>
            </w:pPr>
            <w:r w:rsidRPr="005F6E91">
              <w:rPr>
                <w:b/>
                <w:sz w:val="24"/>
                <w:szCs w:val="24"/>
              </w:rPr>
              <w:t>PRODUTO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pcts c/ 5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Arroz tipo 1</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Feijão preto tipo 1</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70 pcts c/ 500 grs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Macarrão espaguetti com ovos nº 8</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Farinha de trigo c/ 1 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un.</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Óleo de soja com 900 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24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Azeite de oliva extra virgem com 500 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12 un.</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Vinagre branco com 500 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12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Sal c/ 1 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09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15 kgs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Farinha de mandioca torrada com 1 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15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Fubá de milho branco com 1 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11</w:t>
            </w:r>
          </w:p>
        </w:tc>
        <w:tc>
          <w:tcPr>
            <w:tcW w:w="2269" w:type="dxa"/>
            <w:shd w:val="clear" w:color="auto" w:fill="auto"/>
          </w:tcPr>
          <w:p w:rsidR="00C97A92" w:rsidRPr="005F6E91" w:rsidRDefault="00C97A92" w:rsidP="0069494F">
            <w:pPr>
              <w:spacing w:line="360" w:lineRule="auto"/>
              <w:jc w:val="center"/>
              <w:rPr>
                <w:sz w:val="24"/>
                <w:szCs w:val="24"/>
              </w:rPr>
            </w:pPr>
            <w:r w:rsidRPr="005F6E91">
              <w:rPr>
                <w:sz w:val="24"/>
                <w:szCs w:val="24"/>
              </w:rPr>
              <w:t xml:space="preserve">15 </w:t>
            </w:r>
            <w:r w:rsidR="0069494F">
              <w:rPr>
                <w:sz w:val="24"/>
                <w:szCs w:val="24"/>
              </w:rPr>
              <w:t>pct</w:t>
            </w:r>
          </w:p>
        </w:tc>
        <w:tc>
          <w:tcPr>
            <w:tcW w:w="5025" w:type="dxa"/>
            <w:shd w:val="clear" w:color="auto" w:fill="auto"/>
          </w:tcPr>
          <w:p w:rsidR="00C97A92" w:rsidRPr="005F6E91" w:rsidRDefault="00C97A92" w:rsidP="0069494F">
            <w:pPr>
              <w:spacing w:line="360" w:lineRule="auto"/>
              <w:jc w:val="both"/>
              <w:rPr>
                <w:sz w:val="24"/>
                <w:szCs w:val="24"/>
              </w:rPr>
            </w:pPr>
            <w:r w:rsidRPr="005F6E91">
              <w:rPr>
                <w:sz w:val="24"/>
                <w:szCs w:val="24"/>
              </w:rPr>
              <w:t xml:space="preserve">Canjiquinha amarela com </w:t>
            </w:r>
            <w:r w:rsidR="0069494F">
              <w:rPr>
                <w:sz w:val="24"/>
                <w:szCs w:val="24"/>
              </w:rPr>
              <w:t>1</w:t>
            </w:r>
            <w:r w:rsidRPr="005F6E91">
              <w:rPr>
                <w:sz w:val="24"/>
                <w:szCs w:val="24"/>
              </w:rPr>
              <w:t xml:space="preserve"> </w:t>
            </w:r>
            <w:r w:rsidR="0069494F">
              <w:rPr>
                <w:sz w:val="24"/>
                <w:szCs w:val="24"/>
              </w:rPr>
              <w:t>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12</w:t>
            </w:r>
          </w:p>
        </w:tc>
        <w:tc>
          <w:tcPr>
            <w:tcW w:w="2269" w:type="dxa"/>
            <w:shd w:val="clear" w:color="auto" w:fill="auto"/>
          </w:tcPr>
          <w:p w:rsidR="00C97A92" w:rsidRPr="005F6E91" w:rsidRDefault="0069494F" w:rsidP="00A753D3">
            <w:pPr>
              <w:spacing w:line="360" w:lineRule="auto"/>
              <w:jc w:val="center"/>
              <w:rPr>
                <w:sz w:val="24"/>
                <w:szCs w:val="24"/>
              </w:rPr>
            </w:pPr>
            <w:r>
              <w:rPr>
                <w:sz w:val="24"/>
                <w:szCs w:val="24"/>
              </w:rPr>
              <w:t>30 pct</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Canjica de milho com 500 grs tipo 1</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lastRenderedPageBreak/>
              <w:t>13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kgs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Açúcar refinado especial com 1 kg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14</w:t>
            </w:r>
          </w:p>
        </w:tc>
        <w:tc>
          <w:tcPr>
            <w:tcW w:w="2269" w:type="dxa"/>
            <w:shd w:val="clear" w:color="auto" w:fill="auto"/>
          </w:tcPr>
          <w:p w:rsidR="00C97A92" w:rsidRPr="005F6E91" w:rsidRDefault="0069494F" w:rsidP="00A753D3">
            <w:pPr>
              <w:spacing w:line="360" w:lineRule="auto"/>
              <w:jc w:val="center"/>
              <w:rPr>
                <w:sz w:val="24"/>
                <w:szCs w:val="24"/>
              </w:rPr>
            </w:pPr>
            <w:r>
              <w:rPr>
                <w:sz w:val="24"/>
                <w:szCs w:val="24"/>
              </w:rPr>
              <w:t>10 pct</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Açúcar grosso com 2 kgs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garrafas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Suco de fruta sabor caju com 500ml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garrafas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Suco de fruta sabor maracujá com 500ml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50 potes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Doce de leite pastoso com 800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12 pacotes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Amendoim cru com 500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19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15 vidros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Azeitona verde sem caroço com 330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Achocolatado em pó rico em vitaminas e fonte de ferro e cálcio com 400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cxs c/ 12 l</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Leite integral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Leite condensado com 395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Creme de leite com 300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60 pcts c/ 35 grs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Gelatina sabor framboesa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60 pcts c/ 35 grs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 xml:space="preserve">Gelatina sabor morango </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copos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 xml:space="preserve">Geleia de mocotó natural vitaminada c/ 180 g </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dz</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Ovos vermelhos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pcts c/ 500 grs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Pó de café</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29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20 pcts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Mistura para bolo c/ 450 grs sabor chocolate</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40 un. sendo 20 pcts de cada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Mistura para bolo c/ 450 grs nos sabores baunilha e cenoura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08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Fermento em pó químico c/ 100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 xml:space="preserve">Tapioca c/ 500 g </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24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Filtro de papel nº 103 c/ 30 unidades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Milho verde em conserva c/ 200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latas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Ervilha em conserva c/ 200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cxs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Chocolate em pó solúvel c/ 200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saches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Extrato de tomate tradicional c/ 270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cxs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Biscoito maizena c/ 3,5 kgs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39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cxs</w:t>
            </w:r>
          </w:p>
        </w:tc>
        <w:tc>
          <w:tcPr>
            <w:tcW w:w="5025" w:type="dxa"/>
            <w:shd w:val="clear" w:color="auto" w:fill="auto"/>
          </w:tcPr>
          <w:p w:rsidR="00C97A92" w:rsidRPr="005F6E91" w:rsidRDefault="00C97A92" w:rsidP="00A753D3">
            <w:pPr>
              <w:spacing w:line="360" w:lineRule="auto"/>
              <w:jc w:val="both"/>
              <w:rPr>
                <w:sz w:val="24"/>
                <w:szCs w:val="24"/>
                <w:lang w:val="en-US"/>
              </w:rPr>
            </w:pPr>
            <w:r w:rsidRPr="005F6E91">
              <w:rPr>
                <w:sz w:val="24"/>
                <w:szCs w:val="24"/>
                <w:lang w:val="en-US"/>
              </w:rPr>
              <w:t>Biscoito salgado c/ 2 kgs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120 pcts sendo 60 de cada sabor</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Biscoito recheado nos sabores chocolate e morango c/ 140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lastRenderedPageBreak/>
              <w:t>41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und.</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Maionese c/ 250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Rosquinha de coco c/ 500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pcts</w:t>
            </w:r>
          </w:p>
        </w:tc>
        <w:tc>
          <w:tcPr>
            <w:tcW w:w="5025" w:type="dxa"/>
            <w:shd w:val="clear" w:color="auto" w:fill="auto"/>
          </w:tcPr>
          <w:p w:rsidR="00C97A92" w:rsidRPr="005F6E91" w:rsidRDefault="0069494F" w:rsidP="00A753D3">
            <w:pPr>
              <w:spacing w:line="360" w:lineRule="auto"/>
              <w:jc w:val="both"/>
              <w:rPr>
                <w:sz w:val="24"/>
                <w:szCs w:val="24"/>
              </w:rPr>
            </w:pPr>
            <w:r>
              <w:rPr>
                <w:sz w:val="24"/>
                <w:szCs w:val="24"/>
              </w:rPr>
              <w:t>Biscoito doce sequilho c/ 4</w:t>
            </w:r>
            <w:r w:rsidR="00C97A92" w:rsidRPr="005F6E91">
              <w:rPr>
                <w:sz w:val="24"/>
                <w:szCs w:val="24"/>
              </w:rPr>
              <w:t>00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20 kgs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Queijo prato fatiado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 xml:space="preserve">20 kgs </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Mortadela fatiada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copos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Requeijão tradicional c/ 250 grs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potes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Margarina c/ sal – 500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litros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Iogurte sabor morango c/ 1 litro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49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 und.</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Leite de coco c/ 200ml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15 garrafas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Refrigerante de cola c/ 2 litros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15 garrafas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Refrigerante guaraná c/ 2 litros</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Alho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Cebola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Tomate</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Abóbora madura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Pepino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Batata inglesa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Cenoura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59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Inhame</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Batata doce</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Beterraba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Chuchu</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Abobrinha verde</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Repolho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Vagem</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Laranja pera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Maça nacional</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20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Melancia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69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Pera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Banana prata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30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Mamão formoso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lastRenderedPageBreak/>
              <w:t>72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Carne picada – chã</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Carne cortada em bife – patinho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74</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Carne moída – chã</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75</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Músculo picado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76</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Coxa e sobrecoxa de frango</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77</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und.</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Frango inteiro c/ 2 kg cada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78</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100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Filé de merluza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79</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kg</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Carne seca dianteira</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80</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Massa para pastel redonda c/ 500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81</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50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Mistura a base de amido de milho – sabor baunilha c/ 500 g</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82</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 xml:space="preserve">Amido de milho c/ 500 g </w:t>
            </w:r>
          </w:p>
        </w:tc>
      </w:tr>
      <w:tr w:rsidR="00C97A92" w:rsidRPr="005F6E91" w:rsidTr="00A753D3">
        <w:tc>
          <w:tcPr>
            <w:tcW w:w="1760" w:type="dxa"/>
          </w:tcPr>
          <w:p w:rsidR="00C97A92" w:rsidRPr="005F6E91" w:rsidRDefault="00C97A92" w:rsidP="00A753D3">
            <w:pPr>
              <w:spacing w:line="360" w:lineRule="auto"/>
              <w:jc w:val="center"/>
              <w:rPr>
                <w:sz w:val="24"/>
                <w:szCs w:val="24"/>
              </w:rPr>
            </w:pPr>
            <w:r w:rsidRPr="005F6E91">
              <w:rPr>
                <w:sz w:val="24"/>
                <w:szCs w:val="24"/>
              </w:rPr>
              <w:t>83</w:t>
            </w:r>
          </w:p>
        </w:tc>
        <w:tc>
          <w:tcPr>
            <w:tcW w:w="2269" w:type="dxa"/>
            <w:shd w:val="clear" w:color="auto" w:fill="auto"/>
          </w:tcPr>
          <w:p w:rsidR="00C97A92" w:rsidRPr="005F6E91" w:rsidRDefault="00C97A92" w:rsidP="00A753D3">
            <w:pPr>
              <w:spacing w:line="360" w:lineRule="auto"/>
              <w:jc w:val="center"/>
              <w:rPr>
                <w:sz w:val="24"/>
                <w:szCs w:val="24"/>
              </w:rPr>
            </w:pPr>
            <w:r w:rsidRPr="005F6E91">
              <w:rPr>
                <w:sz w:val="24"/>
                <w:szCs w:val="24"/>
              </w:rPr>
              <w:t>40 pcts</w:t>
            </w:r>
          </w:p>
        </w:tc>
        <w:tc>
          <w:tcPr>
            <w:tcW w:w="5025" w:type="dxa"/>
            <w:shd w:val="clear" w:color="auto" w:fill="auto"/>
          </w:tcPr>
          <w:p w:rsidR="00C97A92" w:rsidRPr="005F6E91" w:rsidRDefault="00C97A92" w:rsidP="00A753D3">
            <w:pPr>
              <w:spacing w:line="360" w:lineRule="auto"/>
              <w:jc w:val="both"/>
              <w:rPr>
                <w:sz w:val="24"/>
                <w:szCs w:val="24"/>
              </w:rPr>
            </w:pPr>
            <w:r w:rsidRPr="005F6E91">
              <w:rPr>
                <w:sz w:val="24"/>
                <w:szCs w:val="24"/>
              </w:rPr>
              <w:t>Aveia em flocos finos c/ 250 g</w:t>
            </w:r>
          </w:p>
        </w:tc>
      </w:tr>
    </w:tbl>
    <w:p w:rsidR="00C97A92" w:rsidRPr="005F6E91" w:rsidRDefault="00C97A92" w:rsidP="00C97A92">
      <w:pPr>
        <w:spacing w:line="360" w:lineRule="auto"/>
        <w:jc w:val="both"/>
        <w:rPr>
          <w:sz w:val="24"/>
          <w:szCs w:val="24"/>
        </w:rPr>
      </w:pPr>
    </w:p>
    <w:p w:rsidR="00C97A92" w:rsidRPr="005F6E91" w:rsidRDefault="00C97A92" w:rsidP="00C97A92">
      <w:pPr>
        <w:numPr>
          <w:ilvl w:val="0"/>
          <w:numId w:val="27"/>
        </w:numPr>
        <w:spacing w:line="360" w:lineRule="auto"/>
        <w:jc w:val="both"/>
        <w:rPr>
          <w:b/>
          <w:sz w:val="24"/>
          <w:szCs w:val="24"/>
        </w:rPr>
      </w:pPr>
      <w:r w:rsidRPr="005F6E91">
        <w:rPr>
          <w:b/>
          <w:sz w:val="24"/>
          <w:szCs w:val="24"/>
        </w:rPr>
        <w:t>DOS   PRAZOS E LOCAL DE ENTREGA DE MATERIAL</w:t>
      </w:r>
    </w:p>
    <w:p w:rsidR="00C97A92" w:rsidRPr="005F6E91" w:rsidRDefault="00C97A92" w:rsidP="00C97A92">
      <w:pPr>
        <w:spacing w:line="360" w:lineRule="auto"/>
        <w:jc w:val="both"/>
        <w:rPr>
          <w:b/>
          <w:sz w:val="24"/>
          <w:szCs w:val="24"/>
        </w:rPr>
      </w:pPr>
      <w:r w:rsidRPr="005F6E91">
        <w:rPr>
          <w:sz w:val="24"/>
          <w:szCs w:val="24"/>
        </w:rPr>
        <w:t xml:space="preserve">4.1- </w:t>
      </w:r>
      <w:r w:rsidRPr="005F6E91">
        <w:rPr>
          <w:b/>
          <w:sz w:val="24"/>
          <w:szCs w:val="24"/>
          <w:u w:val="single"/>
        </w:rPr>
        <w:t>Após</w:t>
      </w:r>
      <w:r w:rsidRPr="005F6E91">
        <w:rPr>
          <w:sz w:val="24"/>
          <w:szCs w:val="24"/>
        </w:rPr>
        <w:t xml:space="preserve"> a emissão da nota de empenho e assinatura do contrato elaborado pela Procuradoria Jurídica Municipal, a Empresa vencedora do certame terá 20 (vinte) dias úteis para realizar a entrega </w:t>
      </w:r>
      <w:r w:rsidRPr="005F6E91">
        <w:rPr>
          <w:b/>
          <w:sz w:val="24"/>
          <w:szCs w:val="24"/>
        </w:rPr>
        <w:t>PARCIAL</w:t>
      </w:r>
      <w:r w:rsidRPr="005F6E91">
        <w:rPr>
          <w:sz w:val="24"/>
          <w:szCs w:val="24"/>
        </w:rPr>
        <w:t xml:space="preserve"> dos alimentos solicitados. </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sz w:val="24"/>
          <w:szCs w:val="24"/>
        </w:rPr>
      </w:pPr>
      <w:r w:rsidRPr="005F6E91">
        <w:rPr>
          <w:sz w:val="24"/>
          <w:szCs w:val="24"/>
        </w:rPr>
        <w:t>4.2 - A entrega dos alimentos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Secretaria Municipal de Promoção e Assistência Social.</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sz w:val="24"/>
          <w:szCs w:val="24"/>
        </w:rPr>
      </w:pPr>
      <w:r w:rsidRPr="005F6E91">
        <w:rPr>
          <w:sz w:val="24"/>
          <w:szCs w:val="24"/>
        </w:rPr>
        <w:t>4.3- O prazo para entrega dos gêneros alimentícios solicitados tem início na assinatura do contrato e término com a entrega integral das cestas que não poderá ultrapassar o dia 31/12/2017.</w:t>
      </w:r>
    </w:p>
    <w:p w:rsidR="00C97A92" w:rsidRPr="005F6E91" w:rsidRDefault="00C97A92" w:rsidP="00C97A92">
      <w:pPr>
        <w:spacing w:line="360" w:lineRule="auto"/>
        <w:ind w:left="840"/>
        <w:jc w:val="both"/>
        <w:rPr>
          <w:sz w:val="24"/>
          <w:szCs w:val="24"/>
        </w:rPr>
      </w:pPr>
    </w:p>
    <w:p w:rsidR="00C97A92" w:rsidRPr="005F6E91" w:rsidRDefault="00C97A92" w:rsidP="00C97A92">
      <w:pPr>
        <w:numPr>
          <w:ilvl w:val="0"/>
          <w:numId w:val="23"/>
        </w:numPr>
        <w:spacing w:line="360" w:lineRule="auto"/>
        <w:jc w:val="both"/>
        <w:rPr>
          <w:b/>
          <w:sz w:val="24"/>
          <w:szCs w:val="24"/>
        </w:rPr>
      </w:pPr>
      <w:r w:rsidRPr="005F6E91">
        <w:rPr>
          <w:b/>
          <w:sz w:val="24"/>
          <w:szCs w:val="24"/>
        </w:rPr>
        <w:t>CONDIÇÕES DE GARANTIA</w:t>
      </w:r>
    </w:p>
    <w:p w:rsidR="00C97A92" w:rsidRPr="005F6E91" w:rsidRDefault="00C97A92" w:rsidP="00C97A92">
      <w:pPr>
        <w:spacing w:line="360" w:lineRule="auto"/>
        <w:jc w:val="both"/>
        <w:rPr>
          <w:sz w:val="24"/>
          <w:szCs w:val="24"/>
        </w:rPr>
      </w:pPr>
      <w:r w:rsidRPr="005F6E91">
        <w:rPr>
          <w:sz w:val="24"/>
          <w:szCs w:val="24"/>
        </w:rPr>
        <w:lastRenderedPageBreak/>
        <w:t>5.1– Prazo mínimo estabelecido de 30 dias para troca ou reposição dos produtos, com prazo de validade de, no mínimo 06 (seis) meses de acordo com as especificações contidas no item 3.</w:t>
      </w:r>
    </w:p>
    <w:p w:rsidR="00C97A92" w:rsidRPr="005F6E91" w:rsidRDefault="00C97A92" w:rsidP="00C97A92">
      <w:pPr>
        <w:spacing w:line="360" w:lineRule="auto"/>
        <w:jc w:val="both"/>
        <w:rPr>
          <w:sz w:val="24"/>
          <w:szCs w:val="24"/>
        </w:rPr>
      </w:pPr>
    </w:p>
    <w:p w:rsidR="00C97A92" w:rsidRPr="005F6E91" w:rsidRDefault="00C97A92" w:rsidP="00C97A92">
      <w:pPr>
        <w:numPr>
          <w:ilvl w:val="0"/>
          <w:numId w:val="23"/>
        </w:numPr>
        <w:spacing w:line="360" w:lineRule="auto"/>
        <w:jc w:val="both"/>
        <w:rPr>
          <w:b/>
          <w:sz w:val="24"/>
          <w:szCs w:val="24"/>
        </w:rPr>
      </w:pPr>
      <w:r w:rsidRPr="005F6E91">
        <w:rPr>
          <w:b/>
          <w:sz w:val="24"/>
          <w:szCs w:val="24"/>
        </w:rPr>
        <w:t>OBRIGAÇÃO DAS PARTES</w:t>
      </w:r>
    </w:p>
    <w:p w:rsidR="00C97A92" w:rsidRPr="005F6E91" w:rsidRDefault="00C97A92" w:rsidP="00C97A92">
      <w:pPr>
        <w:spacing w:line="360" w:lineRule="auto"/>
        <w:jc w:val="both"/>
        <w:rPr>
          <w:sz w:val="24"/>
          <w:szCs w:val="24"/>
        </w:rPr>
      </w:pPr>
      <w:r w:rsidRPr="005F6E91">
        <w:rPr>
          <w:sz w:val="24"/>
          <w:szCs w:val="24"/>
        </w:rPr>
        <w:t>6.1</w:t>
      </w:r>
      <w:r w:rsidRPr="005F6E91">
        <w:rPr>
          <w:b/>
          <w:sz w:val="24"/>
          <w:szCs w:val="24"/>
        </w:rPr>
        <w:t>- CONTRATADA</w:t>
      </w:r>
      <w:r w:rsidRPr="005F6E91">
        <w:rPr>
          <w:sz w:val="24"/>
          <w:szCs w:val="24"/>
        </w:rPr>
        <w:t xml:space="preserve">: Entregar os alimentos solicitados de acordo com as solicitações da Secretaria Municipal de Promoção e Assistência Social, de ótima qualidade, de </w:t>
      </w:r>
      <w:r w:rsidRPr="005F6E91">
        <w:rPr>
          <w:b/>
          <w:sz w:val="24"/>
          <w:szCs w:val="24"/>
        </w:rPr>
        <w:t xml:space="preserve">forma parcelada, </w:t>
      </w:r>
      <w:r w:rsidRPr="005F6E91">
        <w:rPr>
          <w:sz w:val="24"/>
          <w:szCs w:val="24"/>
        </w:rPr>
        <w:t>com prazo de validade de no mínimo 06 (seis) meses de acordo com as especificações contidas no item 3 e devidamente embalados.</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sz w:val="24"/>
          <w:szCs w:val="24"/>
        </w:rPr>
      </w:pPr>
      <w:r w:rsidRPr="005F6E91">
        <w:rPr>
          <w:sz w:val="24"/>
          <w:szCs w:val="24"/>
        </w:rPr>
        <w:t>6.2 – A contratada, além das obrigações resultantes da observância da Lei nº 8.666/1993, obriga-se a:</w:t>
      </w:r>
    </w:p>
    <w:p w:rsidR="00C97A92" w:rsidRPr="005F6E91" w:rsidRDefault="00C97A92" w:rsidP="00C97A92">
      <w:pPr>
        <w:spacing w:line="360" w:lineRule="auto"/>
        <w:ind w:left="708"/>
        <w:rPr>
          <w:sz w:val="24"/>
          <w:szCs w:val="24"/>
        </w:rPr>
      </w:pPr>
      <w:r w:rsidRPr="005F6E91">
        <w:rPr>
          <w:sz w:val="24"/>
          <w:szCs w:val="24"/>
        </w:rPr>
        <w:t>a) Fornecer todo o objeto solicitado em conformidade com os prazos determinados, devendo comunicar por escrito a fiscalização do contrato qualquer caso de força maior que justifique o atraso no fornecimento.</w:t>
      </w:r>
    </w:p>
    <w:p w:rsidR="00C97A92" w:rsidRPr="005F6E91" w:rsidRDefault="00C97A92" w:rsidP="00C97A92">
      <w:pPr>
        <w:spacing w:line="360" w:lineRule="auto"/>
        <w:ind w:left="708"/>
        <w:rPr>
          <w:sz w:val="24"/>
          <w:szCs w:val="24"/>
        </w:rPr>
      </w:pPr>
    </w:p>
    <w:p w:rsidR="00C97A92" w:rsidRPr="005F6E91" w:rsidRDefault="00C97A92" w:rsidP="00C97A92">
      <w:pPr>
        <w:spacing w:line="360" w:lineRule="auto"/>
        <w:ind w:left="708"/>
        <w:rPr>
          <w:sz w:val="24"/>
          <w:szCs w:val="24"/>
        </w:rPr>
      </w:pPr>
      <w:r w:rsidRPr="005F6E91">
        <w:rPr>
          <w:sz w:val="24"/>
          <w:szCs w:val="24"/>
        </w:rPr>
        <w:t>b) Atender prontamente quaisquer exigências da fiscalização do contrato, inerentes ao objeto da contratação.</w:t>
      </w:r>
    </w:p>
    <w:p w:rsidR="00C97A92" w:rsidRPr="005F6E91" w:rsidRDefault="00C97A92" w:rsidP="00C97A92">
      <w:pPr>
        <w:spacing w:line="360" w:lineRule="auto"/>
        <w:ind w:left="708"/>
        <w:rPr>
          <w:sz w:val="24"/>
          <w:szCs w:val="24"/>
        </w:rPr>
      </w:pPr>
    </w:p>
    <w:p w:rsidR="00C97A92" w:rsidRPr="005F6E91" w:rsidRDefault="00C97A92" w:rsidP="00C97A92">
      <w:pPr>
        <w:spacing w:line="360" w:lineRule="auto"/>
        <w:ind w:left="708"/>
        <w:rPr>
          <w:sz w:val="24"/>
          <w:szCs w:val="24"/>
        </w:rPr>
      </w:pPr>
      <w:r w:rsidRPr="005F6E91">
        <w:rPr>
          <w:sz w:val="24"/>
          <w:szCs w:val="24"/>
        </w:rPr>
        <w:t>c) Manter, durante a execução do contrato, as mesmas condições da habilitação.</w:t>
      </w:r>
    </w:p>
    <w:p w:rsidR="00C97A92" w:rsidRPr="005F6E91" w:rsidRDefault="00C97A92" w:rsidP="00C97A92">
      <w:pPr>
        <w:spacing w:line="360" w:lineRule="auto"/>
        <w:ind w:left="708"/>
        <w:rPr>
          <w:sz w:val="24"/>
          <w:szCs w:val="24"/>
        </w:rPr>
      </w:pPr>
    </w:p>
    <w:p w:rsidR="00C97A92" w:rsidRPr="005F6E91" w:rsidRDefault="00C97A92" w:rsidP="00C97A92">
      <w:pPr>
        <w:spacing w:line="360" w:lineRule="auto"/>
        <w:ind w:left="708"/>
        <w:rPr>
          <w:sz w:val="24"/>
          <w:szCs w:val="24"/>
        </w:rPr>
      </w:pPr>
      <w:r w:rsidRPr="005F6E91">
        <w:rPr>
          <w:sz w:val="24"/>
          <w:szCs w:val="24"/>
        </w:rPr>
        <w:t>d) Responsabilizar-se para que todo o objeto seja entregue de acordo com o Cronograma de Desembolso.</w:t>
      </w:r>
    </w:p>
    <w:p w:rsidR="00C97A92" w:rsidRPr="005F6E91" w:rsidRDefault="00C97A92" w:rsidP="00C97A92">
      <w:pPr>
        <w:spacing w:line="360" w:lineRule="auto"/>
        <w:jc w:val="both"/>
        <w:rPr>
          <w:sz w:val="24"/>
          <w:szCs w:val="24"/>
        </w:rPr>
      </w:pPr>
    </w:p>
    <w:p w:rsidR="00C97A92" w:rsidRPr="005F6E91" w:rsidRDefault="00C97A92" w:rsidP="00C97A92">
      <w:pPr>
        <w:pStyle w:val="PargrafodaLista10"/>
        <w:spacing w:before="160" w:after="200" w:line="360" w:lineRule="auto"/>
        <w:ind w:left="0"/>
        <w:jc w:val="both"/>
        <w:rPr>
          <w:color w:val="auto"/>
        </w:rPr>
      </w:pPr>
      <w:r w:rsidRPr="005F6E91">
        <w:t>6.3</w:t>
      </w:r>
      <w:r w:rsidRPr="005F6E91">
        <w:rPr>
          <w:b/>
        </w:rPr>
        <w:t xml:space="preserve"> - CONTRATANTE</w:t>
      </w:r>
      <w:r w:rsidRPr="005F6E91">
        <w:t>:</w:t>
      </w:r>
      <w:r w:rsidRPr="005F6E91">
        <w:rPr>
          <w:color w:val="auto"/>
        </w:rPr>
        <w:t xml:space="preserve"> D</w:t>
      </w:r>
      <w:r w:rsidRPr="005F6E91">
        <w:rPr>
          <w:color w:val="auto"/>
          <w:spacing w:val="-5"/>
        </w:rPr>
        <w:t>ar à CONTRATADA as condições necessárias à regular execução do contrato.</w:t>
      </w:r>
    </w:p>
    <w:p w:rsidR="00C97A92" w:rsidRPr="005F6E91" w:rsidRDefault="00C97A92" w:rsidP="00C97A92">
      <w:pPr>
        <w:shd w:val="clear" w:color="auto" w:fill="FFFFFF"/>
        <w:spacing w:before="160" w:line="360" w:lineRule="auto"/>
        <w:jc w:val="both"/>
        <w:rPr>
          <w:sz w:val="24"/>
          <w:szCs w:val="24"/>
        </w:rPr>
      </w:pPr>
      <w:r w:rsidRPr="005F6E91">
        <w:rPr>
          <w:sz w:val="24"/>
          <w:szCs w:val="24"/>
        </w:rPr>
        <w:t>6.3.1 – Fornecer todas as informações necessárias para que a contratada possa entregar o objeto dentro das especificações técnicas recomendadas;</w:t>
      </w:r>
    </w:p>
    <w:p w:rsidR="00C97A92" w:rsidRPr="005F6E91" w:rsidRDefault="00C97A92" w:rsidP="00C97A92">
      <w:pPr>
        <w:shd w:val="clear" w:color="auto" w:fill="FFFFFF"/>
        <w:spacing w:before="160" w:line="360" w:lineRule="auto"/>
        <w:jc w:val="both"/>
        <w:rPr>
          <w:sz w:val="24"/>
          <w:szCs w:val="24"/>
        </w:rPr>
      </w:pPr>
      <w:r w:rsidRPr="005F6E91">
        <w:rPr>
          <w:sz w:val="24"/>
          <w:szCs w:val="24"/>
        </w:rPr>
        <w:t>6.3.2 – Comunicar à CONTRATADA toda e qualquer ocorrência relacionada à execução do contrato;</w:t>
      </w:r>
    </w:p>
    <w:p w:rsidR="00C97A92" w:rsidRPr="005F6E91" w:rsidRDefault="00C97A92" w:rsidP="00C97A92">
      <w:pPr>
        <w:shd w:val="clear" w:color="auto" w:fill="FFFFFF"/>
        <w:spacing w:before="160" w:line="360" w:lineRule="auto"/>
        <w:jc w:val="both"/>
        <w:rPr>
          <w:sz w:val="24"/>
          <w:szCs w:val="24"/>
        </w:rPr>
      </w:pPr>
      <w:r w:rsidRPr="005F6E91">
        <w:rPr>
          <w:sz w:val="24"/>
          <w:szCs w:val="24"/>
        </w:rPr>
        <w:t>6.3.3 – Efetuar o pagamento à CONTRATADA, na forma convencionada neste Edital;</w:t>
      </w:r>
    </w:p>
    <w:p w:rsidR="00C97A92" w:rsidRPr="005F6E91" w:rsidRDefault="00C97A92" w:rsidP="00C97A92">
      <w:pPr>
        <w:shd w:val="clear" w:color="auto" w:fill="FFFFFF"/>
        <w:spacing w:before="160" w:line="360" w:lineRule="auto"/>
        <w:jc w:val="both"/>
        <w:rPr>
          <w:sz w:val="24"/>
          <w:szCs w:val="24"/>
        </w:rPr>
      </w:pPr>
      <w:r w:rsidRPr="005F6E91">
        <w:rPr>
          <w:sz w:val="24"/>
          <w:szCs w:val="24"/>
        </w:rPr>
        <w:lastRenderedPageBreak/>
        <w:t>6.3.4 – Acompanhar e fiscalizar a execução do contrato, por meio dos servidores designados como Fiscal do Contrato, nos termos do art. 67 da Lei no 8.666/93, exigindo seu fiel e total  cumprimento;</w:t>
      </w:r>
    </w:p>
    <w:p w:rsidR="00C97A92" w:rsidRPr="005F6E91" w:rsidRDefault="00C97A92" w:rsidP="00C97A92">
      <w:pPr>
        <w:shd w:val="clear" w:color="auto" w:fill="FFFFFF"/>
        <w:spacing w:before="160" w:line="360" w:lineRule="auto"/>
        <w:jc w:val="both"/>
        <w:rPr>
          <w:sz w:val="24"/>
          <w:szCs w:val="24"/>
        </w:rPr>
      </w:pPr>
      <w:r w:rsidRPr="005F6E91">
        <w:rPr>
          <w:sz w:val="24"/>
          <w:szCs w:val="24"/>
        </w:rPr>
        <w:t>6.3.5 – Verificar a regularidade fiscal da CONTRATADA antes de efetuar o pagamento.</w:t>
      </w:r>
    </w:p>
    <w:p w:rsidR="00C97A92" w:rsidRPr="005F6E91" w:rsidRDefault="00C97A92" w:rsidP="00C97A92">
      <w:pPr>
        <w:widowControl w:val="0"/>
        <w:spacing w:line="360" w:lineRule="auto"/>
        <w:jc w:val="both"/>
        <w:rPr>
          <w:b/>
          <w:sz w:val="24"/>
          <w:szCs w:val="24"/>
        </w:rPr>
      </w:pPr>
      <w:r w:rsidRPr="005F6E91">
        <w:rPr>
          <w:sz w:val="24"/>
          <w:szCs w:val="24"/>
        </w:rPr>
        <w:t xml:space="preserve">6.3.6 – Aplicar penalidades à contratada, por descumprimento contratual. </w:t>
      </w:r>
    </w:p>
    <w:p w:rsidR="00C97A92" w:rsidRPr="005F6E91" w:rsidRDefault="00C97A92" w:rsidP="00C97A92">
      <w:pPr>
        <w:spacing w:line="360" w:lineRule="auto"/>
        <w:ind w:left="360"/>
        <w:jc w:val="both"/>
        <w:rPr>
          <w:sz w:val="24"/>
          <w:szCs w:val="24"/>
        </w:rPr>
      </w:pPr>
    </w:p>
    <w:p w:rsidR="00C97A92" w:rsidRPr="005F6E91" w:rsidRDefault="00C97A92" w:rsidP="00C97A92">
      <w:pPr>
        <w:numPr>
          <w:ilvl w:val="0"/>
          <w:numId w:val="23"/>
        </w:numPr>
        <w:spacing w:line="360" w:lineRule="auto"/>
        <w:jc w:val="both"/>
        <w:rPr>
          <w:b/>
          <w:sz w:val="24"/>
          <w:szCs w:val="24"/>
        </w:rPr>
      </w:pPr>
      <w:r w:rsidRPr="005F6E91">
        <w:rPr>
          <w:b/>
          <w:sz w:val="24"/>
          <w:szCs w:val="24"/>
        </w:rPr>
        <w:t>FISCALIZAÇÃO</w:t>
      </w:r>
    </w:p>
    <w:p w:rsidR="00C97A92" w:rsidRPr="005F6E91" w:rsidRDefault="00C97A92" w:rsidP="00C97A92">
      <w:pPr>
        <w:spacing w:line="360" w:lineRule="auto"/>
        <w:jc w:val="both"/>
        <w:rPr>
          <w:sz w:val="24"/>
          <w:szCs w:val="24"/>
        </w:rPr>
      </w:pPr>
      <w:r w:rsidRPr="005F6E91">
        <w:rPr>
          <w:sz w:val="24"/>
          <w:szCs w:val="24"/>
        </w:rPr>
        <w:t>7.1 A fiscalização do contrato será realizada através da Fiscal de Contratos, Bruno Borges Pereira, portador da Carteira de Identidade nº 13346725-8 DETRAN/RJ, inscrito no CPF sob o nº 105.334.157-13, matrícula nº 11/6420 – SMPAS.</w:t>
      </w:r>
    </w:p>
    <w:p w:rsidR="00C97A92" w:rsidRPr="005F6E91" w:rsidRDefault="00C97A92" w:rsidP="00C97A92">
      <w:pPr>
        <w:spacing w:line="360" w:lineRule="auto"/>
        <w:jc w:val="both"/>
        <w:rPr>
          <w:sz w:val="24"/>
          <w:szCs w:val="24"/>
        </w:rPr>
      </w:pPr>
    </w:p>
    <w:p w:rsidR="00C97A92" w:rsidRPr="005F6E91" w:rsidRDefault="00C97A92" w:rsidP="00C97A92">
      <w:pPr>
        <w:numPr>
          <w:ilvl w:val="0"/>
          <w:numId w:val="23"/>
        </w:numPr>
        <w:spacing w:line="360" w:lineRule="auto"/>
        <w:jc w:val="both"/>
        <w:rPr>
          <w:b/>
          <w:sz w:val="24"/>
          <w:szCs w:val="24"/>
        </w:rPr>
      </w:pPr>
      <w:r w:rsidRPr="005F6E91">
        <w:rPr>
          <w:b/>
          <w:sz w:val="24"/>
          <w:szCs w:val="24"/>
        </w:rPr>
        <w:t>CONDIÇÕES DE PAGAMENTO</w:t>
      </w:r>
    </w:p>
    <w:p w:rsidR="00C97A92" w:rsidRPr="005F6E91" w:rsidRDefault="00C97A92" w:rsidP="00C97A92">
      <w:pPr>
        <w:spacing w:line="360" w:lineRule="auto"/>
        <w:jc w:val="both"/>
        <w:rPr>
          <w:sz w:val="24"/>
          <w:szCs w:val="24"/>
        </w:rPr>
      </w:pPr>
      <w:r w:rsidRPr="005F6E91">
        <w:rPr>
          <w:sz w:val="24"/>
          <w:szCs w:val="24"/>
        </w:rPr>
        <w:t>8.1– O Pagamento será efetuado através de conta bancária, que será informada pela Empresa vencedora no momento da entrega da nota fiscal eletrônica, em até 30 (trinta) dias após a entrega das cestas, observando a ordem cronológica de chegada de título.</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sz w:val="24"/>
          <w:szCs w:val="24"/>
        </w:rPr>
      </w:pPr>
      <w:r w:rsidRPr="005F6E91">
        <w:rPr>
          <w:sz w:val="24"/>
          <w:szCs w:val="24"/>
        </w:rPr>
        <w:t>8.2 -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C97A92" w:rsidRPr="005F6E91" w:rsidRDefault="00C97A92" w:rsidP="00C97A92">
      <w:pPr>
        <w:spacing w:line="360" w:lineRule="auto"/>
        <w:jc w:val="both"/>
        <w:rPr>
          <w:sz w:val="24"/>
          <w:szCs w:val="24"/>
        </w:rPr>
      </w:pPr>
    </w:p>
    <w:p w:rsidR="00C97A92" w:rsidRPr="005F6E91" w:rsidRDefault="00C97A92" w:rsidP="00C97A92">
      <w:pPr>
        <w:spacing w:line="360" w:lineRule="auto"/>
        <w:jc w:val="both"/>
        <w:rPr>
          <w:sz w:val="24"/>
          <w:szCs w:val="24"/>
          <w:highlight w:val="yellow"/>
        </w:rPr>
      </w:pPr>
      <w:r w:rsidRPr="005F6E91">
        <w:rPr>
          <w:sz w:val="24"/>
          <w:szCs w:val="24"/>
        </w:rPr>
        <w:t xml:space="preserve">8.3 - </w:t>
      </w:r>
      <w:r w:rsidRPr="005F6E91">
        <w:rPr>
          <w:sz w:val="24"/>
          <w:szCs w:val="24"/>
          <w:u w:val="single"/>
        </w:rPr>
        <w:t>O pagamento será realizado de forma parcelada</w:t>
      </w:r>
      <w:r w:rsidRPr="005F6E91">
        <w:rPr>
          <w:sz w:val="24"/>
          <w:szCs w:val="24"/>
        </w:rPr>
        <w:t>, após a entrega dos gêneros alimentícios solicitados na Secretaria Municipal de Promoção e Assistência Social, juntamente com a respectiva nota fiscal eletrônica.</w:t>
      </w:r>
    </w:p>
    <w:p w:rsidR="00C97A92" w:rsidRPr="005F6E91" w:rsidRDefault="00C97A92" w:rsidP="00C97A92">
      <w:pPr>
        <w:pStyle w:val="PargrafodaLista"/>
        <w:jc w:val="both"/>
      </w:pPr>
    </w:p>
    <w:p w:rsidR="00C97A92" w:rsidRPr="005F6E91" w:rsidRDefault="00C97A92" w:rsidP="00C97A92">
      <w:pPr>
        <w:spacing w:line="360" w:lineRule="auto"/>
        <w:jc w:val="both"/>
        <w:rPr>
          <w:sz w:val="24"/>
          <w:szCs w:val="24"/>
        </w:rPr>
      </w:pPr>
      <w:r w:rsidRPr="005F6E91">
        <w:rPr>
          <w:sz w:val="24"/>
          <w:szCs w:val="24"/>
        </w:rPr>
        <w:t>8.4 - O pagamento será suspenso se observado algum descumprimento das obrigações assumidas pelo (a) contratado (a) no que se refere à habilitação e qualificação exigidas na licitação.</w:t>
      </w:r>
    </w:p>
    <w:p w:rsidR="00C97A92" w:rsidRPr="00C97A92" w:rsidRDefault="00C97A92" w:rsidP="00C97A92">
      <w:pPr>
        <w:numPr>
          <w:ilvl w:val="0"/>
          <w:numId w:val="23"/>
        </w:numPr>
        <w:spacing w:before="280" w:line="360" w:lineRule="auto"/>
        <w:jc w:val="both"/>
        <w:rPr>
          <w:rFonts w:eastAsia="Calibri"/>
          <w:sz w:val="24"/>
          <w:szCs w:val="24"/>
        </w:rPr>
      </w:pPr>
      <w:r w:rsidRPr="00C97A92">
        <w:rPr>
          <w:b/>
          <w:sz w:val="24"/>
          <w:szCs w:val="24"/>
        </w:rPr>
        <w:t xml:space="preserve">DAS SANÇÕES </w:t>
      </w:r>
      <w:smartTag w:uri="urn:schemas-microsoft-com:office:smarttags" w:element="PersonName">
        <w:smartTagPr>
          <w:attr w:name="ProductID" w:val="EM CASO DE INADIMPLEMENTO"/>
        </w:smartTagPr>
        <w:r w:rsidRPr="00C97A92">
          <w:rPr>
            <w:b/>
            <w:sz w:val="24"/>
            <w:szCs w:val="24"/>
          </w:rPr>
          <w:t>EM CASO DE INADIMPLEMENTO</w:t>
        </w:r>
      </w:smartTag>
      <w:r w:rsidRPr="00C97A92">
        <w:rPr>
          <w:b/>
          <w:sz w:val="24"/>
          <w:szCs w:val="24"/>
        </w:rPr>
        <w:t xml:space="preserve"> – ART. 55, VII DA LEI 8.666/93</w:t>
      </w:r>
    </w:p>
    <w:p w:rsidR="00C97A92" w:rsidRPr="00C97A92" w:rsidRDefault="00C97A92" w:rsidP="00C97A92">
      <w:pPr>
        <w:spacing w:before="280" w:line="360" w:lineRule="auto"/>
        <w:ind w:left="720"/>
        <w:jc w:val="both"/>
        <w:rPr>
          <w:rFonts w:eastAsia="Calibri"/>
          <w:sz w:val="24"/>
          <w:szCs w:val="24"/>
        </w:rPr>
      </w:pPr>
      <w:r w:rsidRPr="00C97A92">
        <w:rPr>
          <w:rFonts w:eastAsia="Calibri"/>
          <w:bCs/>
          <w:sz w:val="24"/>
          <w:szCs w:val="24"/>
        </w:rPr>
        <w:t>9.1</w:t>
      </w:r>
      <w:r w:rsidRPr="00C97A92">
        <w:rPr>
          <w:rFonts w:eastAsia="Calibri"/>
          <w:b/>
          <w:bCs/>
          <w:sz w:val="24"/>
          <w:szCs w:val="24"/>
        </w:rPr>
        <w:t xml:space="preserve"> – </w:t>
      </w:r>
      <w:r w:rsidRPr="00C97A92">
        <w:rPr>
          <w:rFonts w:eastAsia="Calibri"/>
          <w:sz w:val="24"/>
          <w:szCs w:val="24"/>
        </w:rPr>
        <w:t xml:space="preserve">Em caso do licitante vencedor recusar-se a honrar o compromisso injustificadamente, será convocado outro licitante, observada a ordem de classificação, e assim sucessivamente, </w:t>
      </w:r>
      <w:r w:rsidRPr="00C97A92">
        <w:rPr>
          <w:rFonts w:eastAsia="Calibri"/>
          <w:sz w:val="24"/>
          <w:szCs w:val="24"/>
        </w:rPr>
        <w:lastRenderedPageBreak/>
        <w:t>sem prejuízo da aplicação das sanções cabíveis, garantido o direito ao contraditório e a ampla defesa.</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9.3.1 – As penalidades de que tratam o subitem anterior, serão aplicadas na forma abaixo:</w:t>
      </w:r>
    </w:p>
    <w:p w:rsidR="00C97A92" w:rsidRPr="00C97A92" w:rsidRDefault="00C97A92" w:rsidP="00C97A92">
      <w:pPr>
        <w:pStyle w:val="PargrafodaLista"/>
        <w:numPr>
          <w:ilvl w:val="0"/>
          <w:numId w:val="45"/>
        </w:numPr>
        <w:spacing w:before="280" w:line="360" w:lineRule="auto"/>
        <w:jc w:val="both"/>
        <w:rPr>
          <w:rFonts w:eastAsia="Calibri"/>
        </w:rPr>
      </w:pPr>
      <w:r w:rsidRPr="00C97A92">
        <w:rPr>
          <w:rFonts w:eastAsia="Calibri"/>
        </w:rPr>
        <w:t>Deixar de entregar documentação exigida para o certame, retardar a execução do seu objeto e não manter a sua proposta, ficará impedido de licitar e contratar com o Município por até 90 (noventa) dias;</w:t>
      </w:r>
    </w:p>
    <w:p w:rsidR="00C97A92" w:rsidRPr="00C97A92" w:rsidRDefault="00C97A92" w:rsidP="00C97A92">
      <w:pPr>
        <w:pStyle w:val="PargrafodaLista"/>
        <w:numPr>
          <w:ilvl w:val="0"/>
          <w:numId w:val="45"/>
        </w:numPr>
        <w:spacing w:before="280" w:line="360" w:lineRule="auto"/>
        <w:jc w:val="both"/>
        <w:rPr>
          <w:rFonts w:eastAsia="Calibri"/>
        </w:rPr>
      </w:pPr>
      <w:r w:rsidRPr="00C97A92">
        <w:rPr>
          <w:rFonts w:eastAsia="Calibri"/>
        </w:rPr>
        <w:t>Falhar, fraudar, atrasar a entrega dos materiais, ficará impedido de licitar e contratar com o Município por, no mínimo 90 (noventa) dias até 02 (dois) anos;</w:t>
      </w:r>
    </w:p>
    <w:p w:rsidR="00C97A92" w:rsidRPr="00C97A92" w:rsidRDefault="00C97A92" w:rsidP="00C97A92">
      <w:pPr>
        <w:pStyle w:val="PargrafodaLista"/>
        <w:numPr>
          <w:ilvl w:val="0"/>
          <w:numId w:val="45"/>
        </w:numPr>
        <w:spacing w:before="280" w:line="360" w:lineRule="auto"/>
        <w:jc w:val="both"/>
        <w:rPr>
          <w:rFonts w:eastAsia="Calibri"/>
        </w:rPr>
      </w:pPr>
      <w:r w:rsidRPr="00C97A92">
        <w:rPr>
          <w:rFonts w:eastAsia="Calibri"/>
        </w:rPr>
        <w:t>Apresentação de documentação falsa, cometer fraude fiscal e comportar-se de modo inidôneo, será impedido de licitar e contratar com o Município por, no mínimo 02 (dois) anos até 05 (cinco) anos.</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9.4 – A CONTRATADA ficará sujeita às seguintes penalidades, garantidas a prévia defesa, pela inexecução total ou parcial do Edital:</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I - advertência;</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II – multa(s):</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C97A92" w:rsidRPr="00C97A92" w:rsidRDefault="00C97A92" w:rsidP="00C97A92">
      <w:pPr>
        <w:pStyle w:val="PargrafodaLista"/>
        <w:numPr>
          <w:ilvl w:val="0"/>
          <w:numId w:val="46"/>
        </w:numPr>
        <w:spacing w:before="280" w:line="360" w:lineRule="auto"/>
        <w:jc w:val="both"/>
        <w:rPr>
          <w:rFonts w:eastAsia="Calibri"/>
        </w:rPr>
      </w:pPr>
      <w:r w:rsidRPr="00C97A92">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C97A92" w:rsidRPr="00C97A92" w:rsidRDefault="00C97A92" w:rsidP="00C97A92">
      <w:pPr>
        <w:pStyle w:val="PargrafodaLista"/>
        <w:numPr>
          <w:ilvl w:val="0"/>
          <w:numId w:val="46"/>
        </w:numPr>
        <w:spacing w:before="280" w:line="360" w:lineRule="auto"/>
        <w:jc w:val="both"/>
      </w:pPr>
      <w:r w:rsidRPr="00C97A92">
        <w:rPr>
          <w:rFonts w:eastAsia="Calibri"/>
        </w:rPr>
        <w:t>pelo descumprimento de qualquer outra obrigação: multa de 5% do valor total do contrato;</w:t>
      </w:r>
    </w:p>
    <w:p w:rsidR="00C97A92" w:rsidRPr="005F6E91" w:rsidRDefault="00C97A92" w:rsidP="00C97A92">
      <w:pPr>
        <w:pStyle w:val="PargrafodaLista7"/>
        <w:numPr>
          <w:ilvl w:val="0"/>
          <w:numId w:val="46"/>
        </w:numPr>
        <w:spacing w:before="280" w:after="200" w:line="360" w:lineRule="auto"/>
        <w:jc w:val="both"/>
        <w:rPr>
          <w:rFonts w:eastAsia="Calibri"/>
          <w:sz w:val="24"/>
          <w:szCs w:val="24"/>
        </w:rPr>
      </w:pPr>
      <w:r w:rsidRPr="005F6E91">
        <w:rPr>
          <w:rFonts w:eastAsia="Calibri"/>
          <w:sz w:val="24"/>
          <w:szCs w:val="24"/>
        </w:rPr>
        <w:t>suspensão temporária de participação em licitação e impedimento de contratar com a Administração pelo prazo não superior a 2 (dois) anos; e,</w:t>
      </w:r>
    </w:p>
    <w:p w:rsidR="00C97A92" w:rsidRPr="005F6E91" w:rsidRDefault="00C97A92" w:rsidP="00C97A92">
      <w:pPr>
        <w:pStyle w:val="PargrafodaLista7"/>
        <w:numPr>
          <w:ilvl w:val="0"/>
          <w:numId w:val="46"/>
        </w:numPr>
        <w:spacing w:before="280" w:after="200" w:line="360" w:lineRule="auto"/>
        <w:jc w:val="both"/>
        <w:rPr>
          <w:sz w:val="24"/>
          <w:szCs w:val="24"/>
        </w:rPr>
      </w:pPr>
      <w:r w:rsidRPr="005F6E91">
        <w:rPr>
          <w:rFonts w:eastAsia="Calibri"/>
          <w:sz w:val="24"/>
          <w:szCs w:val="24"/>
        </w:rPr>
        <w:t>Declaração de inidoneidade para licitar ou contratar com a Administração;</w:t>
      </w:r>
    </w:p>
    <w:p w:rsidR="00C97A92" w:rsidRPr="005F6E91" w:rsidRDefault="00C97A92" w:rsidP="00C97A92">
      <w:pPr>
        <w:pStyle w:val="PargrafodaLista7"/>
        <w:numPr>
          <w:ilvl w:val="0"/>
          <w:numId w:val="46"/>
        </w:numPr>
        <w:spacing w:before="280" w:after="200" w:line="360" w:lineRule="auto"/>
        <w:jc w:val="both"/>
        <w:rPr>
          <w:rFonts w:eastAsia="Calibri"/>
          <w:sz w:val="24"/>
          <w:szCs w:val="24"/>
        </w:rPr>
      </w:pPr>
      <w:r w:rsidRPr="005F6E91">
        <w:rPr>
          <w:rFonts w:eastAsia="Calibri"/>
          <w:sz w:val="24"/>
          <w:szCs w:val="24"/>
        </w:rPr>
        <w:t>O atraso na prestação dos serviços por mais de 24 (vinte e quatro) horas, ensejará a rescisão contratual, sem prejuízo da multa cabível;</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9.8 – Para as penalidades previstas nos subitens 9.1 ao 9.7 será garantido o direito ao contraditório e ampla defesa;</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lastRenderedPageBreak/>
        <w:t>9.9 - As penalidades só poderão ser relevadas nas hipóteses de caso fortuito ou força maior, devidamente justificados e comprovados, a juízo da Administração;</w:t>
      </w:r>
    </w:p>
    <w:p w:rsidR="00C97A92" w:rsidRPr="005F6E91" w:rsidRDefault="00C97A92" w:rsidP="00C97A92">
      <w:pPr>
        <w:spacing w:before="280" w:line="360" w:lineRule="auto"/>
        <w:jc w:val="both"/>
        <w:rPr>
          <w:rFonts w:eastAsia="Calibri"/>
          <w:sz w:val="24"/>
          <w:szCs w:val="24"/>
        </w:rPr>
      </w:pPr>
      <w:r w:rsidRPr="005F6E91">
        <w:rPr>
          <w:rFonts w:eastAsia="Calibri"/>
          <w:sz w:val="24"/>
          <w:szCs w:val="24"/>
        </w:rPr>
        <w:t>9.10 – Constituirão motivos para rescisão do contrato, independente da conclusão do seu prazo:</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Razões de interesse público</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Reiterada desobediência dos preceitos estabelecidos;</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Falta grave a Juízo do Município;</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Falência ou insolvência;</w:t>
      </w:r>
    </w:p>
    <w:p w:rsidR="00C97A92" w:rsidRPr="005F6E91" w:rsidRDefault="00C97A92" w:rsidP="00C97A92">
      <w:pPr>
        <w:pStyle w:val="PargrafodaLista7"/>
        <w:numPr>
          <w:ilvl w:val="0"/>
          <w:numId w:val="47"/>
        </w:numPr>
        <w:spacing w:before="280" w:after="200" w:line="360" w:lineRule="auto"/>
        <w:jc w:val="both"/>
        <w:rPr>
          <w:sz w:val="24"/>
          <w:szCs w:val="24"/>
        </w:rPr>
      </w:pPr>
      <w:r w:rsidRPr="005F6E91">
        <w:rPr>
          <w:rFonts w:eastAsia="Calibri"/>
          <w:sz w:val="24"/>
          <w:szCs w:val="24"/>
        </w:rPr>
        <w:t>Inexecução total ou parcial do contrato;</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Alteração social ou modificação da finalidade ou estrutura da empresa, que venha a prejudicar a execução do contrato;</w:t>
      </w:r>
    </w:p>
    <w:p w:rsidR="00C97A92" w:rsidRPr="005F6E91" w:rsidRDefault="00C97A92" w:rsidP="00C97A92">
      <w:pPr>
        <w:pStyle w:val="PargrafodaLista7"/>
        <w:numPr>
          <w:ilvl w:val="0"/>
          <w:numId w:val="47"/>
        </w:numPr>
        <w:spacing w:before="280" w:after="200" w:line="360" w:lineRule="auto"/>
        <w:jc w:val="both"/>
        <w:rPr>
          <w:rFonts w:eastAsia="Calibri"/>
          <w:sz w:val="24"/>
          <w:szCs w:val="24"/>
        </w:rPr>
      </w:pPr>
      <w:r w:rsidRPr="005F6E91">
        <w:rPr>
          <w:rFonts w:eastAsia="Calibri"/>
          <w:sz w:val="24"/>
          <w:szCs w:val="24"/>
        </w:rPr>
        <w:t>Mudanças na legislação em vigor sobre licitações, impossibilitando a execução do presente contrato;</w:t>
      </w:r>
    </w:p>
    <w:p w:rsidR="00C97A92" w:rsidRPr="005F6E91" w:rsidRDefault="00C97A92" w:rsidP="00C97A92">
      <w:pPr>
        <w:pStyle w:val="PargrafodaLista7"/>
        <w:numPr>
          <w:ilvl w:val="0"/>
          <w:numId w:val="47"/>
        </w:numPr>
        <w:spacing w:before="280" w:after="200" w:line="360" w:lineRule="auto"/>
        <w:jc w:val="both"/>
        <w:rPr>
          <w:sz w:val="24"/>
          <w:szCs w:val="24"/>
        </w:rPr>
      </w:pPr>
      <w:r w:rsidRPr="005F6E91">
        <w:rPr>
          <w:rFonts w:eastAsia="Calibri"/>
          <w:sz w:val="24"/>
          <w:szCs w:val="24"/>
        </w:rPr>
        <w:t>Descumprimento de qualquer cláusula contratual;</w:t>
      </w:r>
    </w:p>
    <w:p w:rsidR="00C97A92" w:rsidRPr="005F6E91" w:rsidRDefault="00C97A92" w:rsidP="00C97A92">
      <w:pPr>
        <w:pStyle w:val="PargrafodaLista7"/>
        <w:numPr>
          <w:ilvl w:val="0"/>
          <w:numId w:val="47"/>
        </w:numPr>
        <w:spacing w:before="280" w:after="200" w:line="360" w:lineRule="auto"/>
        <w:jc w:val="both"/>
        <w:rPr>
          <w:sz w:val="24"/>
          <w:szCs w:val="24"/>
        </w:rPr>
      </w:pPr>
      <w:r w:rsidRPr="005F6E91">
        <w:rPr>
          <w:rFonts w:eastAsia="Calibri"/>
          <w:sz w:val="24"/>
          <w:szCs w:val="24"/>
        </w:rPr>
        <w:t>Ocorrência de caso fortuito ou de força maior, regularmente comprovada, impeditiva da execução do acordado entre as partes;</w:t>
      </w:r>
    </w:p>
    <w:p w:rsidR="00C97A92" w:rsidRPr="005F6E91" w:rsidRDefault="00C97A92" w:rsidP="00C97A92">
      <w:pPr>
        <w:pStyle w:val="PargrafodaLista7"/>
        <w:numPr>
          <w:ilvl w:val="0"/>
          <w:numId w:val="47"/>
        </w:numPr>
        <w:spacing w:before="280" w:after="200" w:line="360" w:lineRule="auto"/>
        <w:jc w:val="both"/>
        <w:rPr>
          <w:rFonts w:eastAsia="Calibri"/>
          <w:b/>
          <w:bCs/>
          <w:sz w:val="24"/>
          <w:szCs w:val="24"/>
        </w:rPr>
      </w:pPr>
      <w:r w:rsidRPr="005F6E91">
        <w:rPr>
          <w:rFonts w:eastAsia="Calibri"/>
          <w:sz w:val="24"/>
          <w:szCs w:val="24"/>
        </w:rPr>
        <w:t>Por acordo entre as partes, reduzido a termo, desde que haja conveniência para o Município.</w:t>
      </w:r>
    </w:p>
    <w:p w:rsidR="00C97A92" w:rsidRPr="005F6E91" w:rsidRDefault="00C97A92" w:rsidP="00C97A92">
      <w:pPr>
        <w:pStyle w:val="PargrafodaLista"/>
        <w:jc w:val="both"/>
      </w:pPr>
    </w:p>
    <w:p w:rsidR="00C97A92" w:rsidRPr="005F6E91" w:rsidRDefault="00C97A92" w:rsidP="00C97A92">
      <w:pPr>
        <w:numPr>
          <w:ilvl w:val="0"/>
          <w:numId w:val="23"/>
        </w:numPr>
        <w:spacing w:line="360" w:lineRule="auto"/>
        <w:jc w:val="both"/>
        <w:rPr>
          <w:b/>
          <w:sz w:val="24"/>
          <w:szCs w:val="24"/>
        </w:rPr>
      </w:pPr>
      <w:r w:rsidRPr="005F6E91">
        <w:rPr>
          <w:b/>
          <w:sz w:val="24"/>
          <w:szCs w:val="24"/>
        </w:rPr>
        <w:t>DO LOCAL PARA EXAME E RETIRADA DO TERMO DE REFERÊNCIA</w:t>
      </w:r>
    </w:p>
    <w:p w:rsidR="00C97A92" w:rsidRPr="005F6E91" w:rsidRDefault="00C97A92" w:rsidP="00C97A92">
      <w:pPr>
        <w:spacing w:line="360" w:lineRule="auto"/>
        <w:ind w:left="720"/>
        <w:jc w:val="both"/>
        <w:rPr>
          <w:b/>
          <w:sz w:val="24"/>
          <w:szCs w:val="24"/>
        </w:rPr>
      </w:pPr>
    </w:p>
    <w:p w:rsidR="00C97A92" w:rsidRPr="005F6E91" w:rsidRDefault="00C97A92" w:rsidP="00C97A92">
      <w:pPr>
        <w:spacing w:line="360" w:lineRule="auto"/>
        <w:jc w:val="both"/>
        <w:rPr>
          <w:sz w:val="24"/>
          <w:szCs w:val="24"/>
        </w:rPr>
      </w:pPr>
      <w:r w:rsidRPr="005F6E91">
        <w:rPr>
          <w:sz w:val="24"/>
          <w:szCs w:val="24"/>
        </w:rPr>
        <w:t>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C97A92" w:rsidRPr="005F6E91" w:rsidRDefault="00C97A92" w:rsidP="00C97A92">
      <w:pPr>
        <w:numPr>
          <w:ilvl w:val="0"/>
          <w:numId w:val="23"/>
        </w:numPr>
        <w:spacing w:line="360" w:lineRule="auto"/>
        <w:jc w:val="both"/>
        <w:rPr>
          <w:b/>
          <w:sz w:val="24"/>
          <w:szCs w:val="24"/>
        </w:rPr>
      </w:pPr>
      <w:r w:rsidRPr="005F6E91">
        <w:rPr>
          <w:b/>
          <w:sz w:val="24"/>
          <w:szCs w:val="24"/>
        </w:rPr>
        <w:lastRenderedPageBreak/>
        <w:t>DA HABILITAÇÃO JURÍDICA</w:t>
      </w:r>
    </w:p>
    <w:p w:rsidR="00C97A92" w:rsidRPr="005F6E91" w:rsidRDefault="00C97A92" w:rsidP="00C97A92">
      <w:pPr>
        <w:spacing w:line="360" w:lineRule="auto"/>
        <w:jc w:val="both"/>
        <w:rPr>
          <w:sz w:val="24"/>
          <w:szCs w:val="24"/>
        </w:rPr>
      </w:pPr>
      <w:r w:rsidRPr="005F6E91">
        <w:rPr>
          <w:sz w:val="24"/>
          <w:szCs w:val="24"/>
        </w:rPr>
        <w:t>11.1- Quanto à habilitação jurídica, os interessados deverão apresentar os seguintes documentos:</w:t>
      </w:r>
    </w:p>
    <w:p w:rsidR="00C97A92" w:rsidRPr="005F6E91" w:rsidRDefault="00C97A92" w:rsidP="00C97A92">
      <w:pPr>
        <w:spacing w:line="360" w:lineRule="auto"/>
        <w:jc w:val="both"/>
        <w:rPr>
          <w:sz w:val="24"/>
          <w:szCs w:val="24"/>
        </w:rPr>
      </w:pPr>
      <w:r w:rsidRPr="005F6E91">
        <w:rPr>
          <w:sz w:val="24"/>
          <w:szCs w:val="24"/>
        </w:rPr>
        <w:t>11.1.1– Ato constitutivo, Estatuto ou Contrato Social em vigor devidamente registrado no órgão correspondente, indicando os atuais responsáveis pela Administração;</w:t>
      </w:r>
    </w:p>
    <w:p w:rsidR="00C97A92" w:rsidRPr="005F6E91" w:rsidRDefault="00C97A92" w:rsidP="00C97A92">
      <w:pPr>
        <w:spacing w:line="360" w:lineRule="auto"/>
        <w:jc w:val="both"/>
        <w:rPr>
          <w:sz w:val="24"/>
          <w:szCs w:val="24"/>
        </w:rPr>
      </w:pPr>
      <w:r w:rsidRPr="005F6E91">
        <w:rPr>
          <w:sz w:val="24"/>
          <w:szCs w:val="24"/>
        </w:rPr>
        <w:t>11.1.2 -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C97A92" w:rsidRPr="005F6E91" w:rsidRDefault="00C97A92" w:rsidP="00C97A92">
      <w:pPr>
        <w:numPr>
          <w:ilvl w:val="2"/>
          <w:numId w:val="41"/>
        </w:numPr>
        <w:spacing w:line="360" w:lineRule="auto"/>
        <w:ind w:left="0" w:firstLine="0"/>
        <w:jc w:val="both"/>
        <w:rPr>
          <w:sz w:val="24"/>
          <w:szCs w:val="24"/>
        </w:rPr>
      </w:pPr>
      <w:r w:rsidRPr="005F6E91">
        <w:rPr>
          <w:sz w:val="24"/>
          <w:szCs w:val="24"/>
        </w:rPr>
        <w:t>- Cédula de Identidade dos sócios;</w:t>
      </w:r>
    </w:p>
    <w:p w:rsidR="00C97A92" w:rsidRPr="005F6E91" w:rsidRDefault="00C97A92" w:rsidP="00C97A92">
      <w:pPr>
        <w:numPr>
          <w:ilvl w:val="2"/>
          <w:numId w:val="41"/>
        </w:numPr>
        <w:spacing w:line="360" w:lineRule="auto"/>
        <w:ind w:left="0" w:firstLine="0"/>
        <w:jc w:val="both"/>
        <w:rPr>
          <w:sz w:val="24"/>
          <w:szCs w:val="24"/>
        </w:rPr>
      </w:pPr>
      <w:r w:rsidRPr="005F6E91">
        <w:rPr>
          <w:sz w:val="24"/>
          <w:szCs w:val="24"/>
        </w:rPr>
        <w:t>- Para empresa individual: registro comercial;</w:t>
      </w:r>
    </w:p>
    <w:p w:rsidR="00C97A92" w:rsidRPr="005F6E91" w:rsidRDefault="00C97A92" w:rsidP="00C97A92">
      <w:pPr>
        <w:numPr>
          <w:ilvl w:val="2"/>
          <w:numId w:val="41"/>
        </w:numPr>
        <w:spacing w:line="360" w:lineRule="auto"/>
        <w:ind w:left="0" w:firstLine="0"/>
        <w:jc w:val="both"/>
        <w:rPr>
          <w:sz w:val="24"/>
          <w:szCs w:val="24"/>
        </w:rPr>
      </w:pPr>
      <w:r w:rsidRPr="005F6E91">
        <w:rPr>
          <w:sz w:val="24"/>
          <w:szCs w:val="24"/>
        </w:rPr>
        <w:t>- Declaração de Idoneidade;</w:t>
      </w:r>
    </w:p>
    <w:p w:rsidR="00C97A92" w:rsidRPr="005F6E91" w:rsidRDefault="00C97A92" w:rsidP="00C97A92">
      <w:pPr>
        <w:numPr>
          <w:ilvl w:val="2"/>
          <w:numId w:val="41"/>
        </w:numPr>
        <w:spacing w:line="360" w:lineRule="auto"/>
        <w:ind w:left="0" w:firstLine="0"/>
        <w:jc w:val="both"/>
        <w:rPr>
          <w:sz w:val="24"/>
          <w:szCs w:val="24"/>
        </w:rPr>
      </w:pPr>
      <w:r w:rsidRPr="005F6E91">
        <w:rPr>
          <w:sz w:val="24"/>
          <w:szCs w:val="24"/>
        </w:rPr>
        <w:t>- Declaração de cumprir o art. 7º, XXXIII da CF.</w:t>
      </w:r>
    </w:p>
    <w:p w:rsidR="00C97A92" w:rsidRPr="005F6E91" w:rsidRDefault="00C97A92" w:rsidP="00C97A92">
      <w:pPr>
        <w:spacing w:line="360" w:lineRule="auto"/>
        <w:ind w:left="360"/>
        <w:jc w:val="both"/>
        <w:rPr>
          <w:sz w:val="24"/>
          <w:szCs w:val="24"/>
        </w:rPr>
      </w:pPr>
    </w:p>
    <w:p w:rsidR="00C97A92" w:rsidRPr="005F6E91" w:rsidRDefault="00C97A92" w:rsidP="00C97A92">
      <w:pPr>
        <w:numPr>
          <w:ilvl w:val="0"/>
          <w:numId w:val="23"/>
        </w:numPr>
        <w:spacing w:line="360" w:lineRule="auto"/>
        <w:jc w:val="both"/>
        <w:rPr>
          <w:b/>
          <w:sz w:val="24"/>
          <w:szCs w:val="24"/>
        </w:rPr>
      </w:pPr>
      <w:r w:rsidRPr="005F6E91">
        <w:rPr>
          <w:b/>
          <w:sz w:val="24"/>
          <w:szCs w:val="24"/>
        </w:rPr>
        <w:t>DA QUALIFICAÇÃO TÉCNICA</w:t>
      </w:r>
    </w:p>
    <w:p w:rsidR="00C97A92" w:rsidRPr="005F6E91" w:rsidRDefault="00C97A92" w:rsidP="00C97A92">
      <w:pPr>
        <w:pStyle w:val="NormalWeb"/>
        <w:spacing w:line="360" w:lineRule="auto"/>
        <w:jc w:val="both"/>
      </w:pPr>
      <w:r w:rsidRPr="005F6E91">
        <w:t>12.1 - A Empresa deve apresentar atestado de Capacidade Técnica consistente na apresentação de documento que tem por objetivo comprovar o fornecimento dos gêneros alimentícios solicitados.</w:t>
      </w:r>
    </w:p>
    <w:p w:rsidR="00C97A92" w:rsidRPr="005F6E91" w:rsidRDefault="00C97A92" w:rsidP="00C97A92">
      <w:pPr>
        <w:spacing w:line="360" w:lineRule="auto"/>
        <w:ind w:left="360"/>
        <w:jc w:val="both"/>
        <w:rPr>
          <w:b/>
          <w:sz w:val="24"/>
          <w:szCs w:val="24"/>
        </w:rPr>
      </w:pPr>
      <w:r w:rsidRPr="005F6E91">
        <w:rPr>
          <w:b/>
          <w:sz w:val="24"/>
          <w:szCs w:val="24"/>
        </w:rPr>
        <w:t>13. DA QUALIFICAÇÃO ECONÔMICO – FINANCEIRA</w:t>
      </w:r>
    </w:p>
    <w:p w:rsidR="00C97A92" w:rsidRPr="005F6E91" w:rsidRDefault="00C97A92" w:rsidP="00C97A92">
      <w:pPr>
        <w:spacing w:line="360" w:lineRule="auto"/>
        <w:jc w:val="both"/>
        <w:rPr>
          <w:sz w:val="24"/>
          <w:szCs w:val="24"/>
        </w:rPr>
      </w:pPr>
      <w:r w:rsidRPr="005F6E91">
        <w:rPr>
          <w:sz w:val="24"/>
          <w:szCs w:val="24"/>
        </w:rPr>
        <w:t>Quanto à qualificação econômico-financeira, a empresa deverá apresentar os seguintes documentos:</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Certidão Negativa de Falência e Concordata expedida há menos de 90 (noventa) dias, da data da realização da licitação;</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As cópias dos documentos deverão ser autenticadas em cartório e/ou apresentados os originais para que suas cópias sejam autenticadas pelo Pregoeiro;</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As certidões Negativas de Débitos (CND) apresentadas sem indicação do prazo de validade, serão consideradas como válidas por 90 (noventa) dias a conta da data de sua expedição.</w:t>
      </w:r>
    </w:p>
    <w:p w:rsidR="00C97A92" w:rsidRPr="005F6E91" w:rsidRDefault="00C97A92" w:rsidP="00C97A92">
      <w:pPr>
        <w:spacing w:line="360" w:lineRule="auto"/>
        <w:ind w:left="993"/>
        <w:jc w:val="both"/>
        <w:rPr>
          <w:sz w:val="24"/>
          <w:szCs w:val="24"/>
        </w:rPr>
      </w:pPr>
    </w:p>
    <w:p w:rsidR="00C97A92" w:rsidRPr="005F6E91" w:rsidRDefault="00C97A92" w:rsidP="00C97A92">
      <w:pPr>
        <w:numPr>
          <w:ilvl w:val="0"/>
          <w:numId w:val="35"/>
        </w:numPr>
        <w:spacing w:line="360" w:lineRule="auto"/>
        <w:jc w:val="both"/>
        <w:rPr>
          <w:b/>
          <w:sz w:val="24"/>
          <w:szCs w:val="24"/>
        </w:rPr>
      </w:pPr>
      <w:r w:rsidRPr="005F6E91">
        <w:rPr>
          <w:b/>
          <w:sz w:val="24"/>
          <w:szCs w:val="24"/>
        </w:rPr>
        <w:lastRenderedPageBreak/>
        <w:t>DO CRITÉRIO DE JULGAMENTO</w:t>
      </w:r>
    </w:p>
    <w:p w:rsidR="00C97A92" w:rsidRPr="005F6E91" w:rsidRDefault="00C97A92" w:rsidP="00C97A92">
      <w:pPr>
        <w:numPr>
          <w:ilvl w:val="1"/>
          <w:numId w:val="35"/>
        </w:numPr>
        <w:spacing w:line="360" w:lineRule="auto"/>
        <w:ind w:left="0" w:firstLine="0"/>
        <w:jc w:val="both"/>
        <w:rPr>
          <w:sz w:val="24"/>
          <w:szCs w:val="24"/>
          <w:u w:val="single"/>
        </w:rPr>
      </w:pPr>
      <w:r w:rsidRPr="005F6E91">
        <w:rPr>
          <w:sz w:val="24"/>
          <w:szCs w:val="24"/>
        </w:rPr>
        <w:t xml:space="preserve">– A presente licitação deverá ocorrer pelo menor preço </w:t>
      </w:r>
      <w:r w:rsidRPr="005F6E91">
        <w:rPr>
          <w:sz w:val="24"/>
          <w:szCs w:val="24"/>
          <w:u w:val="single"/>
        </w:rPr>
        <w:t>UNITÁRIO.</w:t>
      </w:r>
    </w:p>
    <w:p w:rsidR="00C97A92" w:rsidRPr="005F6E91" w:rsidRDefault="00C97A92" w:rsidP="00C97A92">
      <w:pPr>
        <w:spacing w:line="360" w:lineRule="auto"/>
        <w:ind w:left="1458"/>
        <w:jc w:val="both"/>
        <w:rPr>
          <w:sz w:val="24"/>
          <w:szCs w:val="24"/>
          <w:u w:val="single"/>
        </w:rPr>
      </w:pPr>
    </w:p>
    <w:p w:rsidR="00C97A92" w:rsidRPr="005F6E91" w:rsidRDefault="00C97A92" w:rsidP="00C97A92">
      <w:pPr>
        <w:numPr>
          <w:ilvl w:val="0"/>
          <w:numId w:val="35"/>
        </w:numPr>
        <w:spacing w:line="360" w:lineRule="auto"/>
        <w:jc w:val="both"/>
        <w:rPr>
          <w:sz w:val="24"/>
          <w:szCs w:val="24"/>
        </w:rPr>
      </w:pPr>
      <w:r w:rsidRPr="005F6E91">
        <w:rPr>
          <w:b/>
          <w:sz w:val="24"/>
          <w:szCs w:val="24"/>
        </w:rPr>
        <w:t xml:space="preserve">DO TIPO DE EXECUÇÃO: </w:t>
      </w:r>
      <w:r w:rsidRPr="005F6E91">
        <w:rPr>
          <w:sz w:val="24"/>
          <w:szCs w:val="24"/>
        </w:rPr>
        <w:t>Indireta</w:t>
      </w:r>
    </w:p>
    <w:p w:rsidR="00C97A92" w:rsidRPr="005F6E91" w:rsidRDefault="00C97A92" w:rsidP="00C97A92">
      <w:pPr>
        <w:spacing w:line="360" w:lineRule="auto"/>
        <w:ind w:left="465"/>
        <w:jc w:val="both"/>
        <w:rPr>
          <w:b/>
          <w:sz w:val="24"/>
          <w:szCs w:val="24"/>
        </w:rPr>
      </w:pPr>
    </w:p>
    <w:p w:rsidR="00C97A92" w:rsidRPr="005F6E91" w:rsidRDefault="00C97A92" w:rsidP="00C97A92">
      <w:pPr>
        <w:numPr>
          <w:ilvl w:val="0"/>
          <w:numId w:val="35"/>
        </w:numPr>
        <w:spacing w:line="360" w:lineRule="auto"/>
        <w:jc w:val="both"/>
        <w:rPr>
          <w:b/>
          <w:sz w:val="24"/>
          <w:szCs w:val="24"/>
        </w:rPr>
      </w:pPr>
      <w:r w:rsidRPr="005F6E91">
        <w:rPr>
          <w:b/>
          <w:sz w:val="24"/>
          <w:szCs w:val="24"/>
        </w:rPr>
        <w:t>DO CRITÉRIO DE REAJUSTE</w:t>
      </w:r>
    </w:p>
    <w:p w:rsidR="00C97A92" w:rsidRPr="005F6E91" w:rsidRDefault="00C97A92" w:rsidP="00C97A92">
      <w:pPr>
        <w:pStyle w:val="PargrafodaLista"/>
        <w:rPr>
          <w:b/>
        </w:rPr>
      </w:pP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Os preços estabelecidos no presente contrato são fixo e irreajustáveis, salvo os casos previstos em Lei.</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Em caso de reajuste por ocasião de prorrogação do presente contrato, o valor deverá ser corrigido pelo índice IGPM – FGV.</w:t>
      </w:r>
    </w:p>
    <w:p w:rsidR="00C97A92" w:rsidRPr="005F6E91" w:rsidRDefault="00C97A92" w:rsidP="00C97A92">
      <w:pPr>
        <w:pStyle w:val="PargrafodaLista"/>
        <w:rPr>
          <w:b/>
        </w:rPr>
      </w:pPr>
    </w:p>
    <w:p w:rsidR="00C97A92" w:rsidRPr="005F6E91" w:rsidRDefault="00C97A92" w:rsidP="00C97A92">
      <w:pPr>
        <w:numPr>
          <w:ilvl w:val="0"/>
          <w:numId w:val="35"/>
        </w:numPr>
        <w:spacing w:line="360" w:lineRule="auto"/>
        <w:jc w:val="both"/>
        <w:rPr>
          <w:b/>
          <w:sz w:val="24"/>
          <w:szCs w:val="24"/>
        </w:rPr>
      </w:pPr>
      <w:r w:rsidRPr="005F6E91">
        <w:rPr>
          <w:b/>
          <w:sz w:val="24"/>
          <w:szCs w:val="24"/>
        </w:rPr>
        <w:t>DA QUALIFICAÇÃO FISCAL</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xml:space="preserve">- </w:t>
      </w:r>
      <w:r w:rsidRPr="005F6E91">
        <w:rPr>
          <w:sz w:val="24"/>
          <w:szCs w:val="24"/>
        </w:rPr>
        <w:tab/>
        <w:t>A Empresa Licitante deverá apresentar os documentos abaixo relacionados, dentro do prazo de validade, conforme art.55, inc. XII da Lei 8.666/93, quais sejam:</w:t>
      </w:r>
    </w:p>
    <w:p w:rsidR="00C97A92" w:rsidRPr="005F6E91" w:rsidRDefault="00C97A92" w:rsidP="00C97A92">
      <w:pPr>
        <w:spacing w:line="360" w:lineRule="auto"/>
        <w:jc w:val="both"/>
        <w:rPr>
          <w:sz w:val="24"/>
          <w:szCs w:val="24"/>
        </w:rPr>
      </w:pPr>
      <w:r w:rsidRPr="005F6E91">
        <w:rPr>
          <w:sz w:val="24"/>
          <w:szCs w:val="24"/>
        </w:rPr>
        <w:t>17.2– Certidão de Regularidade com INSS.</w:t>
      </w:r>
    </w:p>
    <w:p w:rsidR="00C97A92" w:rsidRPr="005F6E91" w:rsidRDefault="00C97A92" w:rsidP="00C97A92">
      <w:pPr>
        <w:spacing w:line="360" w:lineRule="auto"/>
        <w:jc w:val="both"/>
        <w:rPr>
          <w:sz w:val="24"/>
          <w:szCs w:val="24"/>
        </w:rPr>
      </w:pPr>
      <w:r w:rsidRPr="005F6E91">
        <w:rPr>
          <w:sz w:val="24"/>
          <w:szCs w:val="24"/>
        </w:rPr>
        <w:t>17.3- Certidão de Regularidade com FGTS.</w:t>
      </w:r>
    </w:p>
    <w:p w:rsidR="00C97A92" w:rsidRPr="005F6E91" w:rsidRDefault="00C97A92" w:rsidP="00C97A92">
      <w:pPr>
        <w:spacing w:line="360" w:lineRule="auto"/>
        <w:jc w:val="both"/>
        <w:rPr>
          <w:sz w:val="24"/>
          <w:szCs w:val="24"/>
        </w:rPr>
      </w:pPr>
      <w:r w:rsidRPr="005F6E91">
        <w:rPr>
          <w:sz w:val="24"/>
          <w:szCs w:val="24"/>
        </w:rPr>
        <w:t>17.4– Certidão Conjunta de Débitos Relativos a Tributos Federais e Divida Ativa da União.</w:t>
      </w:r>
    </w:p>
    <w:p w:rsidR="00C97A92" w:rsidRPr="005F6E91" w:rsidRDefault="00C97A92" w:rsidP="00C97A92">
      <w:pPr>
        <w:spacing w:line="360" w:lineRule="auto"/>
        <w:jc w:val="both"/>
        <w:rPr>
          <w:sz w:val="24"/>
          <w:szCs w:val="24"/>
        </w:rPr>
      </w:pPr>
      <w:r w:rsidRPr="005F6E91">
        <w:rPr>
          <w:sz w:val="24"/>
          <w:szCs w:val="24"/>
        </w:rPr>
        <w:t>17.5- Certidão de Regularidade para com a Fazenda Estadual e Certidão emitida pela procuradoria Geral o Estado.</w:t>
      </w:r>
    </w:p>
    <w:p w:rsidR="00C97A92" w:rsidRPr="005F6E91" w:rsidRDefault="00C97A92" w:rsidP="00C97A92">
      <w:pPr>
        <w:spacing w:line="360" w:lineRule="auto"/>
        <w:jc w:val="both"/>
        <w:rPr>
          <w:sz w:val="24"/>
          <w:szCs w:val="24"/>
        </w:rPr>
      </w:pPr>
      <w:r w:rsidRPr="005F6E91">
        <w:rPr>
          <w:sz w:val="24"/>
          <w:szCs w:val="24"/>
        </w:rPr>
        <w:t>17.6– Certidão de Regularidade para com a Fazenda Municipal da sede da Licitação.</w:t>
      </w:r>
    </w:p>
    <w:p w:rsidR="00C97A92" w:rsidRPr="005F6E91" w:rsidRDefault="00C97A92" w:rsidP="00C97A92">
      <w:pPr>
        <w:spacing w:line="360" w:lineRule="auto"/>
        <w:jc w:val="both"/>
        <w:rPr>
          <w:sz w:val="24"/>
          <w:szCs w:val="24"/>
        </w:rPr>
      </w:pPr>
      <w:r w:rsidRPr="005F6E91">
        <w:rPr>
          <w:sz w:val="24"/>
          <w:szCs w:val="24"/>
        </w:rPr>
        <w:t xml:space="preserve">17.7- Prova de inexistência de débitos trabalhistas mediante a apresentação  da Certidão Negativa de Débitos inadimplidos perante a Justiça do Trabalho – Lei 12.440/11, de 07 de Janeiro de 2012 (Certidão emitida Gratuitamente pelo site: </w:t>
      </w:r>
      <w:hyperlink r:id="rId9" w:history="1">
        <w:r w:rsidRPr="005F6E91">
          <w:rPr>
            <w:rStyle w:val="Hyperlink"/>
            <w:sz w:val="24"/>
            <w:szCs w:val="24"/>
          </w:rPr>
          <w:t>HTTP://www.tst.just.br</w:t>
        </w:r>
      </w:hyperlink>
      <w:r w:rsidRPr="005F6E91">
        <w:rPr>
          <w:sz w:val="24"/>
          <w:szCs w:val="24"/>
        </w:rPr>
        <w:t>).</w:t>
      </w:r>
    </w:p>
    <w:p w:rsidR="00C97A92" w:rsidRPr="005F6E91" w:rsidRDefault="00C97A92" w:rsidP="00C97A92">
      <w:pPr>
        <w:spacing w:line="360" w:lineRule="auto"/>
        <w:jc w:val="both"/>
        <w:rPr>
          <w:sz w:val="24"/>
          <w:szCs w:val="24"/>
        </w:rPr>
      </w:pPr>
    </w:p>
    <w:p w:rsidR="00C97A92" w:rsidRPr="005F6E91" w:rsidRDefault="00C97A92" w:rsidP="00C97A92">
      <w:pPr>
        <w:numPr>
          <w:ilvl w:val="0"/>
          <w:numId w:val="35"/>
        </w:numPr>
        <w:spacing w:line="360" w:lineRule="auto"/>
        <w:jc w:val="both"/>
        <w:rPr>
          <w:b/>
          <w:sz w:val="24"/>
          <w:szCs w:val="24"/>
        </w:rPr>
      </w:pPr>
      <w:r w:rsidRPr="005F6E91">
        <w:rPr>
          <w:b/>
          <w:sz w:val="24"/>
          <w:szCs w:val="24"/>
        </w:rPr>
        <w:t>DO CRITÉRIO DE REVISÃO</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97A92" w:rsidRPr="005F6E91" w:rsidRDefault="00C97A92" w:rsidP="00C97A92">
      <w:pPr>
        <w:spacing w:line="360" w:lineRule="auto"/>
        <w:ind w:left="360"/>
        <w:jc w:val="both"/>
        <w:rPr>
          <w:sz w:val="24"/>
          <w:szCs w:val="24"/>
        </w:rPr>
      </w:pPr>
    </w:p>
    <w:p w:rsidR="00C97A92" w:rsidRPr="005F6E91" w:rsidRDefault="00C97A92" w:rsidP="00C97A92">
      <w:pPr>
        <w:numPr>
          <w:ilvl w:val="0"/>
          <w:numId w:val="35"/>
        </w:numPr>
        <w:spacing w:line="360" w:lineRule="auto"/>
        <w:jc w:val="both"/>
        <w:rPr>
          <w:b/>
          <w:sz w:val="24"/>
          <w:szCs w:val="24"/>
        </w:rPr>
      </w:pPr>
      <w:r w:rsidRPr="005F6E91">
        <w:rPr>
          <w:b/>
          <w:sz w:val="24"/>
          <w:szCs w:val="24"/>
        </w:rPr>
        <w:lastRenderedPageBreak/>
        <w:t>DO CRITÉRIO DE ATUALIZAÇÃO FINANCEIRA</w:t>
      </w: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C97A92" w:rsidRPr="005F6E91" w:rsidRDefault="00C97A92" w:rsidP="00C97A92">
      <w:pPr>
        <w:spacing w:line="360" w:lineRule="auto"/>
        <w:jc w:val="both"/>
        <w:rPr>
          <w:sz w:val="24"/>
          <w:szCs w:val="24"/>
        </w:rPr>
      </w:pPr>
    </w:p>
    <w:p w:rsidR="00C97A92" w:rsidRPr="005F6E91" w:rsidRDefault="00C97A92" w:rsidP="00C97A92">
      <w:pPr>
        <w:numPr>
          <w:ilvl w:val="1"/>
          <w:numId w:val="35"/>
        </w:numPr>
        <w:spacing w:line="360" w:lineRule="auto"/>
        <w:ind w:left="0" w:firstLine="0"/>
        <w:jc w:val="both"/>
        <w:rPr>
          <w:sz w:val="24"/>
          <w:szCs w:val="24"/>
        </w:rPr>
      </w:pPr>
      <w:r w:rsidRPr="005F6E91">
        <w:rPr>
          <w:sz w:val="24"/>
          <w:szCs w:val="24"/>
        </w:rPr>
        <w:t>– Em  caso de atualização financeira, deverá ter por base o índice IGPM-FGV.</w:t>
      </w:r>
    </w:p>
    <w:p w:rsidR="00C97A92" w:rsidRPr="005F6E91" w:rsidRDefault="00C97A92" w:rsidP="00C97A92">
      <w:pPr>
        <w:spacing w:line="360" w:lineRule="auto"/>
        <w:ind w:left="840"/>
        <w:jc w:val="both"/>
        <w:rPr>
          <w:sz w:val="24"/>
          <w:szCs w:val="24"/>
        </w:rPr>
      </w:pPr>
    </w:p>
    <w:p w:rsidR="00C97A92" w:rsidRPr="005F6E91" w:rsidRDefault="00C97A92" w:rsidP="00C97A92">
      <w:pPr>
        <w:numPr>
          <w:ilvl w:val="0"/>
          <w:numId w:val="35"/>
        </w:numPr>
        <w:spacing w:line="360" w:lineRule="auto"/>
        <w:jc w:val="both"/>
        <w:rPr>
          <w:b/>
          <w:sz w:val="24"/>
          <w:szCs w:val="24"/>
        </w:rPr>
      </w:pPr>
      <w:r w:rsidRPr="005F6E91">
        <w:rPr>
          <w:b/>
          <w:sz w:val="24"/>
          <w:szCs w:val="24"/>
        </w:rPr>
        <w:t>DAS COMPENSAÇÕES FINANCEIRAS, PENALIZAÇÕES E DA ANTECIPAÇÃO DE PAGAMENTO</w:t>
      </w:r>
    </w:p>
    <w:p w:rsidR="00C97A92" w:rsidRPr="005F6E91" w:rsidRDefault="00C97A92" w:rsidP="00C97A92">
      <w:pPr>
        <w:spacing w:line="360" w:lineRule="auto"/>
        <w:jc w:val="both"/>
        <w:rPr>
          <w:sz w:val="24"/>
          <w:szCs w:val="24"/>
        </w:rPr>
      </w:pPr>
      <w:r w:rsidRPr="005F6E91">
        <w:rPr>
          <w:sz w:val="24"/>
          <w:szCs w:val="24"/>
        </w:rPr>
        <w:t>20.1-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97A92" w:rsidRPr="005F6E91" w:rsidRDefault="00C97A92" w:rsidP="00C97A92">
      <w:pPr>
        <w:spacing w:line="360" w:lineRule="auto"/>
        <w:ind w:left="360"/>
        <w:jc w:val="both"/>
        <w:rPr>
          <w:sz w:val="24"/>
          <w:szCs w:val="24"/>
          <w:u w:val="single"/>
        </w:rPr>
      </w:pPr>
    </w:p>
    <w:p w:rsidR="00C97A92" w:rsidRPr="005F6E91" w:rsidRDefault="00C97A92" w:rsidP="00C97A92">
      <w:pPr>
        <w:numPr>
          <w:ilvl w:val="0"/>
          <w:numId w:val="35"/>
        </w:numPr>
        <w:spacing w:line="360" w:lineRule="auto"/>
        <w:jc w:val="both"/>
        <w:rPr>
          <w:b/>
          <w:sz w:val="24"/>
          <w:szCs w:val="24"/>
        </w:rPr>
      </w:pPr>
      <w:r w:rsidRPr="005F6E91">
        <w:rPr>
          <w:b/>
          <w:sz w:val="24"/>
          <w:szCs w:val="24"/>
        </w:rPr>
        <w:t>DAS CONDIÇÕES DO RECEBIMENTO DO OBJETO</w:t>
      </w:r>
    </w:p>
    <w:p w:rsidR="00C97A92" w:rsidRPr="005F6E91" w:rsidRDefault="00C97A92" w:rsidP="00C97A92">
      <w:pPr>
        <w:pStyle w:val="Cabealho"/>
        <w:tabs>
          <w:tab w:val="left" w:pos="708"/>
        </w:tabs>
        <w:spacing w:after="200" w:line="360" w:lineRule="auto"/>
        <w:ind w:left="465"/>
        <w:jc w:val="both"/>
        <w:rPr>
          <w:sz w:val="24"/>
          <w:szCs w:val="24"/>
        </w:rPr>
      </w:pPr>
      <w:r w:rsidRPr="005F6E91">
        <w:rPr>
          <w:sz w:val="24"/>
          <w:szCs w:val="24"/>
        </w:rPr>
        <w:t>21.1 – De acordo com o Art. 73 da Lei nº. 8666/93 Inciso I; alíneas A e B, a seguir elencado:</w:t>
      </w:r>
    </w:p>
    <w:p w:rsidR="00C97A92" w:rsidRPr="005F6E91" w:rsidRDefault="00C97A92" w:rsidP="00C97A92">
      <w:pPr>
        <w:pStyle w:val="NormalWeb"/>
        <w:spacing w:before="280" w:after="280" w:line="360" w:lineRule="auto"/>
        <w:ind w:left="465"/>
        <w:jc w:val="both"/>
      </w:pPr>
      <w:r w:rsidRPr="005F6E91">
        <w:t>“Art. 73.  Executado o contrato, o seu objeto será recebido:</w:t>
      </w:r>
    </w:p>
    <w:p w:rsidR="00C97A92" w:rsidRPr="005F6E91" w:rsidRDefault="00C97A92" w:rsidP="00C97A92">
      <w:pPr>
        <w:pStyle w:val="NormalWeb"/>
        <w:spacing w:before="280" w:after="280" w:line="360" w:lineRule="auto"/>
        <w:ind w:left="465"/>
        <w:jc w:val="both"/>
      </w:pPr>
      <w:r w:rsidRPr="005F6E91">
        <w:t>I - em se tratando de obras e serviços:</w:t>
      </w:r>
    </w:p>
    <w:p w:rsidR="00C97A92" w:rsidRPr="005F6E91" w:rsidRDefault="00C97A92" w:rsidP="00C97A92">
      <w:pPr>
        <w:pStyle w:val="NormalWeb"/>
        <w:spacing w:before="280" w:after="280" w:line="360" w:lineRule="auto"/>
        <w:ind w:left="465"/>
        <w:jc w:val="both"/>
      </w:pPr>
      <w:r w:rsidRPr="005F6E91">
        <w:t>A) provisoriamente, pelo responsável por seu acompanhamento e fiscalização, mediante termo circunstanciado, assinado pelas partes em até 15 (quinze) dias da comunicação escrita do contratado;</w:t>
      </w:r>
    </w:p>
    <w:p w:rsidR="00C97A92" w:rsidRPr="005F6E91" w:rsidRDefault="00C97A92" w:rsidP="00C97A92">
      <w:pPr>
        <w:pStyle w:val="NormalWeb"/>
        <w:spacing w:before="280" w:after="280" w:line="360" w:lineRule="auto"/>
        <w:ind w:left="426"/>
        <w:jc w:val="both"/>
      </w:pPr>
      <w:r w:rsidRPr="005F6E9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97A92" w:rsidRPr="005F6E91" w:rsidRDefault="00C97A92" w:rsidP="00C97A92">
      <w:pPr>
        <w:pStyle w:val="NormalWeb"/>
        <w:spacing w:before="280" w:after="280" w:line="360" w:lineRule="auto"/>
        <w:jc w:val="both"/>
      </w:pPr>
      <w:r w:rsidRPr="005F6E91">
        <w:t>II - em se tratando de compras ou de locação de equipamentos:</w:t>
      </w:r>
    </w:p>
    <w:p w:rsidR="00C97A92" w:rsidRPr="005F6E91" w:rsidRDefault="00C97A92" w:rsidP="00C97A92">
      <w:pPr>
        <w:pStyle w:val="NormalWeb"/>
        <w:spacing w:before="280" w:after="280" w:line="360" w:lineRule="auto"/>
        <w:jc w:val="both"/>
      </w:pPr>
      <w:r w:rsidRPr="005F6E91">
        <w:lastRenderedPageBreak/>
        <w:t>A) provisoriamente, para efeito de posterior verificação da conformidade do material com a especificação;</w:t>
      </w:r>
    </w:p>
    <w:p w:rsidR="00C97A92" w:rsidRPr="005F6E91" w:rsidRDefault="00C97A92" w:rsidP="00C97A92">
      <w:pPr>
        <w:pStyle w:val="NormalWeb"/>
        <w:spacing w:before="280" w:after="280" w:line="360" w:lineRule="auto"/>
        <w:jc w:val="both"/>
      </w:pPr>
      <w:r w:rsidRPr="005F6E91">
        <w:t>B) definitivamente, após a verificação da qualidade e quantidade do material e consequente aceitação.</w:t>
      </w:r>
    </w:p>
    <w:p w:rsidR="00C97A92" w:rsidRPr="005F6E91" w:rsidRDefault="00C97A92" w:rsidP="00C97A92">
      <w:pPr>
        <w:pStyle w:val="NormalWeb"/>
        <w:spacing w:before="280" w:after="280" w:line="360" w:lineRule="auto"/>
        <w:jc w:val="both"/>
      </w:pPr>
      <w:r w:rsidRPr="005F6E91">
        <w:t>§ 1</w:t>
      </w:r>
      <w:r w:rsidRPr="005F6E91">
        <w:rPr>
          <w:u w:val="single"/>
          <w:vertAlign w:val="superscript"/>
        </w:rPr>
        <w:t>o</w:t>
      </w:r>
      <w:r w:rsidRPr="005F6E91">
        <w:t>  Nos casos de aquisição de equipamentos de grande vulto, o recebimento far-se-á mediante termo circunstanciado e, nos demais, mediante recibo.</w:t>
      </w:r>
    </w:p>
    <w:p w:rsidR="00C97A92" w:rsidRPr="005F6E91" w:rsidRDefault="00C97A92" w:rsidP="00C97A92">
      <w:pPr>
        <w:pStyle w:val="NormalWeb"/>
        <w:spacing w:before="280" w:after="280" w:line="360" w:lineRule="auto"/>
        <w:jc w:val="both"/>
      </w:pPr>
      <w:r w:rsidRPr="005F6E91">
        <w:t>§ 2</w:t>
      </w:r>
      <w:r w:rsidRPr="005F6E91">
        <w:rPr>
          <w:u w:val="single"/>
          <w:vertAlign w:val="superscript"/>
        </w:rPr>
        <w:t>o</w:t>
      </w:r>
      <w:r w:rsidRPr="005F6E91">
        <w:t>  O recebimento provisório ou definitivo não exclui a responsabilidade civil pela solidez e segurança da obra ou do serviço, nem ético-profissional pela perfeita execução do contrato, dentro dos limites estabelecidos pela lei ou pelo contrato.</w:t>
      </w:r>
    </w:p>
    <w:p w:rsidR="00C97A92" w:rsidRPr="005F6E91" w:rsidRDefault="00C97A92" w:rsidP="00C97A92">
      <w:pPr>
        <w:pStyle w:val="NormalWeb"/>
        <w:spacing w:before="280" w:after="280" w:line="360" w:lineRule="auto"/>
        <w:jc w:val="both"/>
      </w:pPr>
      <w:r w:rsidRPr="005F6E91">
        <w:t>§ 3</w:t>
      </w:r>
      <w:r w:rsidRPr="005F6E91">
        <w:rPr>
          <w:u w:val="single"/>
          <w:vertAlign w:val="superscript"/>
        </w:rPr>
        <w:t>o</w:t>
      </w:r>
      <w:r w:rsidRPr="005F6E91">
        <w:t>  O prazo a que se refere a alínea "b" do inciso I deste artigo não poderá ser superior a 90 (noventa) dias, salvo em casos excepcionais, devidamente justificados e previstos no edital.</w:t>
      </w:r>
    </w:p>
    <w:p w:rsidR="00C97A92" w:rsidRPr="005F6E91" w:rsidRDefault="00C97A92" w:rsidP="00C97A92">
      <w:pPr>
        <w:pStyle w:val="NormalWeb"/>
        <w:spacing w:before="280" w:after="280" w:line="360" w:lineRule="auto"/>
        <w:jc w:val="both"/>
      </w:pPr>
      <w:r w:rsidRPr="005F6E91">
        <w:t>§ 4</w:t>
      </w:r>
      <w:r w:rsidRPr="005F6E91">
        <w:rPr>
          <w:u w:val="single"/>
          <w:vertAlign w:val="superscript"/>
        </w:rPr>
        <w:t>o</w:t>
      </w:r>
      <w:r w:rsidRPr="005F6E9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97A92" w:rsidRPr="005F6E91" w:rsidRDefault="00C97A92" w:rsidP="00C97A92">
      <w:pPr>
        <w:pStyle w:val="Cabealho"/>
        <w:tabs>
          <w:tab w:val="clear" w:pos="4419"/>
          <w:tab w:val="clear" w:pos="8838"/>
        </w:tabs>
        <w:spacing w:after="200" w:line="360" w:lineRule="auto"/>
        <w:jc w:val="both"/>
        <w:rPr>
          <w:sz w:val="24"/>
          <w:szCs w:val="24"/>
        </w:rPr>
      </w:pPr>
      <w:r w:rsidRPr="005F6E91">
        <w:rPr>
          <w:b/>
          <w:sz w:val="24"/>
          <w:szCs w:val="24"/>
        </w:rPr>
        <w:t>22 DO PRAZO E CONDIÇÕES PARA ASSINATURA DO CONTRATO</w:t>
      </w:r>
    </w:p>
    <w:p w:rsidR="00C97A92" w:rsidRPr="005F6E91" w:rsidRDefault="00C97A92" w:rsidP="00C97A92">
      <w:pPr>
        <w:spacing w:line="360" w:lineRule="auto"/>
        <w:jc w:val="both"/>
        <w:rPr>
          <w:sz w:val="24"/>
          <w:szCs w:val="24"/>
        </w:rPr>
      </w:pPr>
      <w:r w:rsidRPr="005F6E91">
        <w:rPr>
          <w:sz w:val="24"/>
          <w:szCs w:val="24"/>
        </w:rPr>
        <w:t>22.1 – Uma vez homologado o resultado da licitação, a licitante vencedora será convocada para a assinatura do termo de contrato, no prazo de 5 (cinco) dias, sob pena de decai o direito à contratação, sem prejuízo das sanções previstas no art. 81 da Lei 8666/93.</w:t>
      </w:r>
    </w:p>
    <w:p w:rsidR="00C97A92" w:rsidRPr="005F6E91" w:rsidRDefault="00C97A92" w:rsidP="00C97A92">
      <w:pPr>
        <w:spacing w:line="360" w:lineRule="auto"/>
        <w:jc w:val="both"/>
        <w:rPr>
          <w:color w:val="222222"/>
          <w:sz w:val="24"/>
          <w:szCs w:val="24"/>
        </w:rPr>
      </w:pPr>
      <w:r w:rsidRPr="005F6E91">
        <w:rPr>
          <w:sz w:val="24"/>
          <w:szCs w:val="24"/>
        </w:rPr>
        <w:t>22.1.2 – O prazo de convocação para assinatura poderá ser prorrogado uma vez, por igual período (cinco dias), quando solicitado pela parte durante o seu transcurso e desde que ocorra motivo justificado aceito pela Administração.</w:t>
      </w:r>
    </w:p>
    <w:p w:rsidR="00C97A92" w:rsidRPr="005F6E91" w:rsidRDefault="00C97A92" w:rsidP="00C97A92">
      <w:pPr>
        <w:spacing w:line="360" w:lineRule="auto"/>
        <w:jc w:val="both"/>
        <w:rPr>
          <w:color w:val="222222"/>
          <w:sz w:val="24"/>
          <w:szCs w:val="24"/>
        </w:rPr>
      </w:pPr>
      <w:r w:rsidRPr="005F6E91">
        <w:rPr>
          <w:color w:val="222222"/>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97A92" w:rsidRPr="005F6E91" w:rsidRDefault="00C97A92" w:rsidP="00C97A92">
      <w:pPr>
        <w:spacing w:line="360" w:lineRule="auto"/>
        <w:jc w:val="both"/>
        <w:rPr>
          <w:sz w:val="24"/>
          <w:szCs w:val="24"/>
        </w:rPr>
      </w:pPr>
      <w:r w:rsidRPr="005F6E91">
        <w:rPr>
          <w:color w:val="222222"/>
          <w:sz w:val="24"/>
          <w:szCs w:val="24"/>
        </w:rPr>
        <w:t>22.1.4 – Decorridos 60 (sessenta) dias da data da entrega das propostas, sem convocação para a contratação, ficam os licitantes liberados dos compromissos assumidos.</w:t>
      </w:r>
    </w:p>
    <w:p w:rsidR="00C97A92" w:rsidRPr="005F6E91" w:rsidRDefault="00C97A92" w:rsidP="00C97A92">
      <w:pPr>
        <w:spacing w:line="360" w:lineRule="auto"/>
        <w:jc w:val="both"/>
        <w:rPr>
          <w:sz w:val="24"/>
          <w:szCs w:val="24"/>
        </w:rPr>
      </w:pPr>
      <w:r w:rsidRPr="005F6E91">
        <w:rPr>
          <w:sz w:val="24"/>
          <w:szCs w:val="24"/>
        </w:rPr>
        <w:lastRenderedPageBreak/>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97A92" w:rsidRPr="005F6E91" w:rsidRDefault="00C97A92" w:rsidP="00C97A92">
      <w:pPr>
        <w:pStyle w:val="Cabealho"/>
        <w:tabs>
          <w:tab w:val="clear" w:pos="4419"/>
          <w:tab w:val="clear" w:pos="8838"/>
        </w:tabs>
        <w:spacing w:after="200" w:line="360" w:lineRule="auto"/>
        <w:jc w:val="both"/>
        <w:rPr>
          <w:sz w:val="24"/>
          <w:szCs w:val="24"/>
        </w:rPr>
      </w:pPr>
      <w:r w:rsidRPr="005F6E91">
        <w:rPr>
          <w:sz w:val="24"/>
          <w:szCs w:val="24"/>
        </w:rPr>
        <w:t>22.1.6 - Como condição para celebração do contrato, a licitante vencedora deverá manter as mesmas condições de habilitação consignadas neste projeto básico, as quais serão verificadas novamente no momento da assinatura do termo.</w:t>
      </w:r>
    </w:p>
    <w:p w:rsidR="00C97A92" w:rsidRPr="005F6E91" w:rsidRDefault="00C97A92" w:rsidP="00C97A92">
      <w:pPr>
        <w:pStyle w:val="Cabealho"/>
        <w:tabs>
          <w:tab w:val="clear" w:pos="4419"/>
          <w:tab w:val="clear" w:pos="8838"/>
        </w:tabs>
        <w:spacing w:after="200" w:line="360" w:lineRule="auto"/>
        <w:jc w:val="both"/>
        <w:rPr>
          <w:sz w:val="24"/>
          <w:szCs w:val="24"/>
        </w:rPr>
      </w:pPr>
      <w:r w:rsidRPr="005F6E91">
        <w:rPr>
          <w:b/>
          <w:sz w:val="24"/>
          <w:szCs w:val="24"/>
        </w:rPr>
        <w:t>23 - DA FISCALIZAÇÃO E GERENCIAMENTO DA CONTRATAÇÃO</w:t>
      </w:r>
    </w:p>
    <w:p w:rsidR="00C97A92" w:rsidRPr="005F6E91" w:rsidRDefault="00C97A92" w:rsidP="00C97A92">
      <w:pPr>
        <w:spacing w:line="360" w:lineRule="auto"/>
        <w:jc w:val="both"/>
        <w:rPr>
          <w:color w:val="000000"/>
          <w:sz w:val="24"/>
          <w:szCs w:val="24"/>
        </w:rPr>
      </w:pPr>
      <w:r w:rsidRPr="005F6E91">
        <w:rPr>
          <w:sz w:val="24"/>
          <w:szCs w:val="24"/>
        </w:rPr>
        <w:t>23.1 –</w:t>
      </w:r>
      <w:r w:rsidRPr="005F6E91">
        <w:rPr>
          <w:color w:val="000000"/>
          <w:sz w:val="24"/>
          <w:szCs w:val="24"/>
        </w:rPr>
        <w:t xml:space="preserve"> O gerenciamento e a fiscalização da contratação decorrente deste Termo Referência caberão aos Seguintes fiscalizadores:</w:t>
      </w:r>
    </w:p>
    <w:p w:rsidR="00C97A92" w:rsidRPr="005F6E91" w:rsidRDefault="00C97A92" w:rsidP="00C97A92">
      <w:pPr>
        <w:spacing w:line="360" w:lineRule="auto"/>
        <w:jc w:val="both"/>
        <w:rPr>
          <w:color w:val="000000"/>
          <w:sz w:val="24"/>
          <w:szCs w:val="24"/>
        </w:rPr>
      </w:pPr>
    </w:p>
    <w:p w:rsidR="00C97A92" w:rsidRPr="005F6E91" w:rsidRDefault="00C97A92" w:rsidP="00C97A92">
      <w:pPr>
        <w:spacing w:line="360" w:lineRule="auto"/>
        <w:jc w:val="both"/>
        <w:rPr>
          <w:sz w:val="24"/>
          <w:szCs w:val="24"/>
        </w:rPr>
      </w:pPr>
      <w:r w:rsidRPr="005F6E91">
        <w:rPr>
          <w:color w:val="000000"/>
          <w:sz w:val="24"/>
          <w:szCs w:val="24"/>
        </w:rPr>
        <w:t xml:space="preserve">23.1.1 – </w:t>
      </w:r>
      <w:r w:rsidRPr="005F6E91">
        <w:rPr>
          <w:sz w:val="24"/>
          <w:szCs w:val="24"/>
        </w:rPr>
        <w:t>SECRETARIA MUNICIPAL DE PROMOÇÃO E ASSISTÊNCIA SOCIAL: Bruno Borges Pereira, Assessor de Educação Social, Matrícula</w:t>
      </w:r>
      <w:r w:rsidRPr="005F6E91">
        <w:rPr>
          <w:color w:val="FF0000"/>
          <w:sz w:val="24"/>
          <w:szCs w:val="24"/>
        </w:rPr>
        <w:t xml:space="preserve"> </w:t>
      </w:r>
      <w:r w:rsidRPr="005F6E91">
        <w:rPr>
          <w:sz w:val="24"/>
          <w:szCs w:val="24"/>
        </w:rPr>
        <w:t>11/6420 – SMPAS.</w:t>
      </w:r>
    </w:p>
    <w:p w:rsidR="00C97A92" w:rsidRPr="005F6E91" w:rsidRDefault="00C97A92" w:rsidP="00C97A92">
      <w:pPr>
        <w:spacing w:line="360" w:lineRule="auto"/>
        <w:jc w:val="both"/>
        <w:rPr>
          <w:color w:val="000000"/>
          <w:sz w:val="24"/>
          <w:szCs w:val="24"/>
        </w:rPr>
      </w:pPr>
    </w:p>
    <w:p w:rsidR="00C97A92" w:rsidRPr="005F6E91" w:rsidRDefault="00C97A92" w:rsidP="00C97A92">
      <w:pPr>
        <w:spacing w:line="360" w:lineRule="auto"/>
        <w:jc w:val="both"/>
        <w:rPr>
          <w:color w:val="000000"/>
          <w:sz w:val="24"/>
          <w:szCs w:val="24"/>
        </w:rPr>
      </w:pPr>
      <w:r w:rsidRPr="005F6E91">
        <w:rPr>
          <w:color w:val="000000"/>
          <w:sz w:val="24"/>
          <w:szCs w:val="24"/>
        </w:rPr>
        <w:t>23.1.3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C97A92" w:rsidRPr="005F6E91" w:rsidRDefault="00C97A92" w:rsidP="00C97A92">
      <w:pPr>
        <w:spacing w:line="360" w:lineRule="auto"/>
        <w:jc w:val="both"/>
        <w:rPr>
          <w:color w:val="000000"/>
          <w:sz w:val="24"/>
          <w:szCs w:val="24"/>
        </w:rPr>
      </w:pPr>
    </w:p>
    <w:p w:rsidR="00C97A92" w:rsidRPr="005F6E91" w:rsidRDefault="00C97A92" w:rsidP="00C97A92">
      <w:pPr>
        <w:pStyle w:val="Cabealho"/>
        <w:tabs>
          <w:tab w:val="clear" w:pos="4419"/>
          <w:tab w:val="clear" w:pos="8838"/>
        </w:tabs>
        <w:spacing w:after="200" w:line="360" w:lineRule="auto"/>
        <w:jc w:val="both"/>
        <w:rPr>
          <w:color w:val="000000"/>
          <w:sz w:val="24"/>
          <w:szCs w:val="24"/>
        </w:rPr>
      </w:pPr>
      <w:r w:rsidRPr="005F6E91">
        <w:rPr>
          <w:color w:val="000000"/>
          <w:sz w:val="24"/>
          <w:szCs w:val="24"/>
        </w:rPr>
        <w:t xml:space="preserve">23.1.4 – Ficam reservados à fiscalização o direito e a autoridade para resolver todo e qualquer caso singular, omisso ou duvidoso não previsto no processo Administrativo. </w:t>
      </w:r>
    </w:p>
    <w:p w:rsidR="00C97A92" w:rsidRPr="005F6E91" w:rsidRDefault="00C97A92" w:rsidP="00C97A92">
      <w:pPr>
        <w:spacing w:line="360" w:lineRule="auto"/>
        <w:jc w:val="both"/>
        <w:rPr>
          <w:b/>
          <w:sz w:val="24"/>
          <w:szCs w:val="24"/>
        </w:rPr>
      </w:pPr>
      <w:r w:rsidRPr="005F6E91">
        <w:rPr>
          <w:color w:val="000000"/>
          <w:sz w:val="24"/>
          <w:szCs w:val="24"/>
        </w:rPr>
        <w:t>23.1.5 – As decisões que ultrapassarem a competência da Secretaria deverão ser solicitadas formalmente pela CONTRATADA à autoridade administrativa imediatamente superior ao Secretário, através dele, em tempo hábil para adoção de medidas convenientes</w:t>
      </w:r>
      <w:r w:rsidRPr="005F6E91">
        <w:rPr>
          <w:color w:val="FF6600"/>
          <w:sz w:val="24"/>
          <w:szCs w:val="24"/>
        </w:rPr>
        <w:t>.</w:t>
      </w:r>
    </w:p>
    <w:p w:rsidR="00C97A92" w:rsidRPr="005F6E91" w:rsidRDefault="00C97A92" w:rsidP="00C97A92">
      <w:pPr>
        <w:spacing w:line="360" w:lineRule="auto"/>
        <w:jc w:val="both"/>
        <w:rPr>
          <w:b/>
          <w:sz w:val="24"/>
          <w:szCs w:val="24"/>
        </w:rPr>
      </w:pPr>
    </w:p>
    <w:p w:rsidR="00C97A92" w:rsidRPr="005F6E91" w:rsidRDefault="00C97A92" w:rsidP="00C97A92">
      <w:pPr>
        <w:numPr>
          <w:ilvl w:val="0"/>
          <w:numId w:val="42"/>
        </w:numPr>
        <w:spacing w:line="360" w:lineRule="auto"/>
        <w:jc w:val="both"/>
        <w:rPr>
          <w:b/>
          <w:sz w:val="24"/>
          <w:szCs w:val="24"/>
        </w:rPr>
      </w:pPr>
      <w:r w:rsidRPr="005F6E91">
        <w:rPr>
          <w:b/>
          <w:sz w:val="24"/>
          <w:szCs w:val="24"/>
        </w:rPr>
        <w:t>DA EXIGÊNCIA DE SEGURO</w:t>
      </w:r>
    </w:p>
    <w:p w:rsidR="00C97A92" w:rsidRPr="005F6E91" w:rsidRDefault="00C97A92" w:rsidP="00C97A92">
      <w:pPr>
        <w:numPr>
          <w:ilvl w:val="1"/>
          <w:numId w:val="43"/>
        </w:numPr>
        <w:spacing w:line="360" w:lineRule="auto"/>
        <w:ind w:left="0" w:firstLine="0"/>
        <w:jc w:val="both"/>
        <w:rPr>
          <w:sz w:val="24"/>
          <w:szCs w:val="24"/>
        </w:rPr>
      </w:pPr>
      <w:r w:rsidRPr="005F6E91">
        <w:rPr>
          <w:sz w:val="24"/>
          <w:szCs w:val="24"/>
        </w:rPr>
        <w:t>- Na presente aquisição, não há que se falar em seguro para a compra dos gêneros alimentícios solicitados.</w:t>
      </w:r>
    </w:p>
    <w:p w:rsidR="00C97A92" w:rsidRPr="005F6E91" w:rsidRDefault="00C97A92" w:rsidP="00C97A92">
      <w:pPr>
        <w:spacing w:line="360" w:lineRule="auto"/>
        <w:ind w:left="1545"/>
        <w:jc w:val="both"/>
        <w:rPr>
          <w:sz w:val="24"/>
          <w:szCs w:val="24"/>
        </w:rPr>
      </w:pPr>
    </w:p>
    <w:p w:rsidR="00C97A92" w:rsidRPr="005F6E91" w:rsidRDefault="00C97A92" w:rsidP="00C97A92">
      <w:pPr>
        <w:numPr>
          <w:ilvl w:val="0"/>
          <w:numId w:val="42"/>
        </w:numPr>
        <w:spacing w:line="360" w:lineRule="auto"/>
        <w:jc w:val="both"/>
        <w:rPr>
          <w:b/>
          <w:sz w:val="24"/>
          <w:szCs w:val="24"/>
        </w:rPr>
      </w:pPr>
      <w:r w:rsidRPr="005F6E91">
        <w:rPr>
          <w:b/>
          <w:sz w:val="24"/>
          <w:szCs w:val="24"/>
        </w:rPr>
        <w:t>DO CRONOGRAMA DE DESEMBOLSO</w:t>
      </w:r>
    </w:p>
    <w:p w:rsidR="00C97A92" w:rsidRPr="005F6E91" w:rsidRDefault="00C97A92" w:rsidP="00C97A92">
      <w:pPr>
        <w:spacing w:line="360" w:lineRule="auto"/>
        <w:jc w:val="both"/>
        <w:rPr>
          <w:sz w:val="24"/>
          <w:szCs w:val="24"/>
        </w:rPr>
      </w:pPr>
      <w:r w:rsidRPr="005F6E91">
        <w:rPr>
          <w:sz w:val="24"/>
          <w:szCs w:val="24"/>
        </w:rPr>
        <w:t>25.1 - O desembolso ocorrerá em até 30 (trinta) dias após a entrega dos produtos devidamente atestado pelo fiscal do contrato, fracionado em 04 (quatro) solicitações ao ano.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150"/>
        <w:gridCol w:w="672"/>
        <w:gridCol w:w="1150"/>
        <w:gridCol w:w="672"/>
        <w:gridCol w:w="1150"/>
        <w:gridCol w:w="630"/>
        <w:gridCol w:w="1150"/>
        <w:gridCol w:w="743"/>
      </w:tblGrid>
      <w:tr w:rsidR="00C97A92" w:rsidRPr="005F6E91" w:rsidTr="00A753D3">
        <w:tc>
          <w:tcPr>
            <w:tcW w:w="1755"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b/>
                <w:sz w:val="24"/>
                <w:szCs w:val="24"/>
              </w:rPr>
            </w:pPr>
            <w:r w:rsidRPr="005F6E91">
              <w:rPr>
                <w:b/>
                <w:sz w:val="24"/>
                <w:szCs w:val="24"/>
              </w:rPr>
              <w:t>PEDIDO</w:t>
            </w:r>
          </w:p>
        </w:tc>
        <w:tc>
          <w:tcPr>
            <w:tcW w:w="672" w:type="dxa"/>
            <w:shd w:val="clear" w:color="auto" w:fill="auto"/>
          </w:tcPr>
          <w:p w:rsidR="00C97A92" w:rsidRPr="005F6E91" w:rsidRDefault="00C97A92" w:rsidP="00A753D3">
            <w:pPr>
              <w:spacing w:line="360" w:lineRule="auto"/>
              <w:jc w:val="both"/>
              <w:rPr>
                <w:b/>
                <w:sz w:val="24"/>
                <w:szCs w:val="24"/>
              </w:rPr>
            </w:pPr>
          </w:p>
        </w:tc>
        <w:tc>
          <w:tcPr>
            <w:tcW w:w="1150" w:type="dxa"/>
            <w:shd w:val="clear" w:color="auto" w:fill="auto"/>
          </w:tcPr>
          <w:p w:rsidR="00C97A92" w:rsidRPr="005F6E91" w:rsidRDefault="00C97A92" w:rsidP="00A753D3">
            <w:pPr>
              <w:spacing w:line="360" w:lineRule="auto"/>
              <w:jc w:val="both"/>
              <w:rPr>
                <w:b/>
                <w:sz w:val="24"/>
                <w:szCs w:val="24"/>
              </w:rPr>
            </w:pPr>
            <w:r w:rsidRPr="005F6E91">
              <w:rPr>
                <w:b/>
                <w:sz w:val="24"/>
                <w:szCs w:val="24"/>
              </w:rPr>
              <w:t>PEDIDO</w:t>
            </w:r>
          </w:p>
        </w:tc>
        <w:tc>
          <w:tcPr>
            <w:tcW w:w="672" w:type="dxa"/>
            <w:shd w:val="clear" w:color="auto" w:fill="auto"/>
          </w:tcPr>
          <w:p w:rsidR="00C97A92" w:rsidRPr="005F6E91" w:rsidRDefault="00C97A92" w:rsidP="00A753D3">
            <w:pPr>
              <w:spacing w:line="360" w:lineRule="auto"/>
              <w:jc w:val="both"/>
              <w:rPr>
                <w:b/>
                <w:sz w:val="24"/>
                <w:szCs w:val="24"/>
              </w:rPr>
            </w:pPr>
          </w:p>
        </w:tc>
        <w:tc>
          <w:tcPr>
            <w:tcW w:w="1150" w:type="dxa"/>
            <w:shd w:val="clear" w:color="auto" w:fill="auto"/>
          </w:tcPr>
          <w:p w:rsidR="00C97A92" w:rsidRPr="005F6E91" w:rsidRDefault="00C97A92" w:rsidP="00A753D3">
            <w:pPr>
              <w:spacing w:line="360" w:lineRule="auto"/>
              <w:jc w:val="both"/>
              <w:rPr>
                <w:b/>
                <w:sz w:val="24"/>
                <w:szCs w:val="24"/>
              </w:rPr>
            </w:pPr>
            <w:r w:rsidRPr="005F6E91">
              <w:rPr>
                <w:b/>
                <w:sz w:val="24"/>
                <w:szCs w:val="24"/>
              </w:rPr>
              <w:t>PEDIDO</w:t>
            </w:r>
          </w:p>
        </w:tc>
        <w:tc>
          <w:tcPr>
            <w:tcW w:w="630" w:type="dxa"/>
            <w:shd w:val="clear" w:color="auto" w:fill="auto"/>
          </w:tcPr>
          <w:p w:rsidR="00C97A92" w:rsidRPr="005F6E91" w:rsidRDefault="00C97A92" w:rsidP="00A753D3">
            <w:pPr>
              <w:spacing w:line="360" w:lineRule="auto"/>
              <w:jc w:val="both"/>
              <w:rPr>
                <w:b/>
                <w:sz w:val="24"/>
                <w:szCs w:val="24"/>
              </w:rPr>
            </w:pPr>
          </w:p>
        </w:tc>
        <w:tc>
          <w:tcPr>
            <w:tcW w:w="1150" w:type="dxa"/>
            <w:shd w:val="clear" w:color="auto" w:fill="auto"/>
          </w:tcPr>
          <w:p w:rsidR="00C97A92" w:rsidRPr="005F6E91" w:rsidRDefault="00C97A92" w:rsidP="00A753D3">
            <w:pPr>
              <w:spacing w:line="360" w:lineRule="auto"/>
              <w:jc w:val="both"/>
              <w:rPr>
                <w:b/>
                <w:sz w:val="24"/>
                <w:szCs w:val="24"/>
              </w:rPr>
            </w:pPr>
            <w:r w:rsidRPr="005F6E91">
              <w:rPr>
                <w:b/>
                <w:sz w:val="24"/>
                <w:szCs w:val="24"/>
              </w:rPr>
              <w:t>PEDIDO</w:t>
            </w:r>
          </w:p>
        </w:tc>
        <w:tc>
          <w:tcPr>
            <w:tcW w:w="743" w:type="dxa"/>
            <w:shd w:val="clear" w:color="auto" w:fill="auto"/>
          </w:tcPr>
          <w:p w:rsidR="00C97A92" w:rsidRPr="005F6E91" w:rsidRDefault="00C97A92" w:rsidP="00A753D3">
            <w:pPr>
              <w:spacing w:line="360" w:lineRule="auto"/>
              <w:jc w:val="both"/>
              <w:rPr>
                <w:sz w:val="24"/>
                <w:szCs w:val="24"/>
              </w:rPr>
            </w:pPr>
          </w:p>
        </w:tc>
      </w:tr>
      <w:tr w:rsidR="00C97A92" w:rsidRPr="005F6E91" w:rsidTr="00A753D3">
        <w:tc>
          <w:tcPr>
            <w:tcW w:w="1755" w:type="dxa"/>
            <w:shd w:val="clear" w:color="auto" w:fill="auto"/>
          </w:tcPr>
          <w:p w:rsidR="00C97A92" w:rsidRPr="005F6E91" w:rsidRDefault="00C97A92" w:rsidP="00A753D3">
            <w:pPr>
              <w:spacing w:line="360" w:lineRule="auto"/>
              <w:jc w:val="both"/>
              <w:rPr>
                <w:b/>
                <w:sz w:val="24"/>
                <w:szCs w:val="24"/>
              </w:rPr>
            </w:pPr>
            <w:r w:rsidRPr="005F6E91">
              <w:rPr>
                <w:b/>
                <w:sz w:val="24"/>
                <w:szCs w:val="24"/>
              </w:rPr>
              <w:t>ETAPA</w:t>
            </w: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1º</w:t>
            </w:r>
          </w:p>
        </w:tc>
        <w:tc>
          <w:tcPr>
            <w:tcW w:w="672"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2º</w:t>
            </w:r>
          </w:p>
        </w:tc>
        <w:tc>
          <w:tcPr>
            <w:tcW w:w="672"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3º</w:t>
            </w:r>
          </w:p>
        </w:tc>
        <w:tc>
          <w:tcPr>
            <w:tcW w:w="630"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4º</w:t>
            </w:r>
          </w:p>
        </w:tc>
        <w:tc>
          <w:tcPr>
            <w:tcW w:w="743" w:type="dxa"/>
            <w:shd w:val="clear" w:color="auto" w:fill="auto"/>
          </w:tcPr>
          <w:p w:rsidR="00C97A92" w:rsidRPr="005F6E91" w:rsidRDefault="00C97A92" w:rsidP="00A753D3">
            <w:pPr>
              <w:spacing w:line="360" w:lineRule="auto"/>
              <w:jc w:val="both"/>
              <w:rPr>
                <w:sz w:val="24"/>
                <w:szCs w:val="24"/>
              </w:rPr>
            </w:pPr>
          </w:p>
        </w:tc>
      </w:tr>
      <w:tr w:rsidR="00C97A92" w:rsidRPr="005F6E91" w:rsidTr="00A753D3">
        <w:tc>
          <w:tcPr>
            <w:tcW w:w="1755" w:type="dxa"/>
            <w:shd w:val="clear" w:color="auto" w:fill="auto"/>
          </w:tcPr>
          <w:p w:rsidR="00C97A92" w:rsidRPr="005F6E91" w:rsidRDefault="00C97A92" w:rsidP="00A753D3">
            <w:pPr>
              <w:spacing w:line="360" w:lineRule="auto"/>
              <w:jc w:val="both"/>
              <w:rPr>
                <w:b/>
                <w:sz w:val="24"/>
                <w:szCs w:val="24"/>
              </w:rPr>
            </w:pPr>
            <w:r w:rsidRPr="005F6E91">
              <w:rPr>
                <w:b/>
                <w:sz w:val="24"/>
                <w:szCs w:val="24"/>
              </w:rPr>
              <w:t>Entrega do objeto</w:t>
            </w: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672"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672"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630" w:type="dxa"/>
            <w:shd w:val="clear" w:color="auto" w:fill="auto"/>
          </w:tcPr>
          <w:p w:rsidR="00C97A92" w:rsidRPr="005F6E91" w:rsidRDefault="00C97A92" w:rsidP="00A753D3">
            <w:pPr>
              <w:spacing w:line="360" w:lineRule="auto"/>
              <w:jc w:val="both"/>
              <w:rPr>
                <w:sz w:val="24"/>
                <w:szCs w:val="24"/>
              </w:rPr>
            </w:pPr>
          </w:p>
        </w:tc>
        <w:tc>
          <w:tcPr>
            <w:tcW w:w="1150"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743" w:type="dxa"/>
            <w:shd w:val="clear" w:color="auto" w:fill="auto"/>
          </w:tcPr>
          <w:p w:rsidR="00C97A92" w:rsidRPr="005F6E91" w:rsidRDefault="00C97A92" w:rsidP="00A753D3">
            <w:pPr>
              <w:spacing w:line="360" w:lineRule="auto"/>
              <w:jc w:val="both"/>
              <w:rPr>
                <w:sz w:val="24"/>
                <w:szCs w:val="24"/>
              </w:rPr>
            </w:pPr>
          </w:p>
        </w:tc>
      </w:tr>
      <w:tr w:rsidR="00C97A92" w:rsidRPr="005F6E91" w:rsidTr="00A753D3">
        <w:tc>
          <w:tcPr>
            <w:tcW w:w="1755" w:type="dxa"/>
            <w:shd w:val="clear" w:color="auto" w:fill="auto"/>
          </w:tcPr>
          <w:p w:rsidR="00C97A92" w:rsidRPr="005F6E91" w:rsidRDefault="00C97A92" w:rsidP="00A753D3">
            <w:pPr>
              <w:spacing w:line="360" w:lineRule="auto"/>
              <w:jc w:val="both"/>
              <w:rPr>
                <w:b/>
                <w:sz w:val="24"/>
                <w:szCs w:val="24"/>
              </w:rPr>
            </w:pPr>
            <w:r w:rsidRPr="005F6E91">
              <w:rPr>
                <w:b/>
                <w:sz w:val="24"/>
                <w:szCs w:val="24"/>
              </w:rPr>
              <w:t>Pagamento</w:t>
            </w:r>
          </w:p>
        </w:tc>
        <w:tc>
          <w:tcPr>
            <w:tcW w:w="1150" w:type="dxa"/>
            <w:shd w:val="clear" w:color="auto" w:fill="auto"/>
          </w:tcPr>
          <w:p w:rsidR="00C97A92" w:rsidRPr="005F6E91" w:rsidRDefault="00C97A92" w:rsidP="00A753D3">
            <w:pPr>
              <w:spacing w:line="360" w:lineRule="auto"/>
              <w:jc w:val="both"/>
              <w:rPr>
                <w:sz w:val="24"/>
                <w:szCs w:val="24"/>
              </w:rPr>
            </w:pPr>
          </w:p>
        </w:tc>
        <w:tc>
          <w:tcPr>
            <w:tcW w:w="672"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1150" w:type="dxa"/>
            <w:shd w:val="clear" w:color="auto" w:fill="auto"/>
          </w:tcPr>
          <w:p w:rsidR="00C97A92" w:rsidRPr="005F6E91" w:rsidRDefault="00C97A92" w:rsidP="00A753D3">
            <w:pPr>
              <w:spacing w:line="360" w:lineRule="auto"/>
              <w:jc w:val="both"/>
              <w:rPr>
                <w:sz w:val="24"/>
                <w:szCs w:val="24"/>
              </w:rPr>
            </w:pPr>
          </w:p>
        </w:tc>
        <w:tc>
          <w:tcPr>
            <w:tcW w:w="672"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1150" w:type="dxa"/>
            <w:shd w:val="clear" w:color="auto" w:fill="auto"/>
          </w:tcPr>
          <w:p w:rsidR="00C97A92" w:rsidRPr="005F6E91" w:rsidRDefault="00C97A92" w:rsidP="00A753D3">
            <w:pPr>
              <w:spacing w:line="360" w:lineRule="auto"/>
              <w:jc w:val="both"/>
              <w:rPr>
                <w:sz w:val="24"/>
                <w:szCs w:val="24"/>
              </w:rPr>
            </w:pPr>
          </w:p>
        </w:tc>
        <w:tc>
          <w:tcPr>
            <w:tcW w:w="630"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c>
          <w:tcPr>
            <w:tcW w:w="1150" w:type="dxa"/>
            <w:shd w:val="clear" w:color="auto" w:fill="auto"/>
          </w:tcPr>
          <w:p w:rsidR="00C97A92" w:rsidRPr="005F6E91" w:rsidRDefault="00C97A92" w:rsidP="00A753D3">
            <w:pPr>
              <w:spacing w:line="360" w:lineRule="auto"/>
              <w:jc w:val="both"/>
              <w:rPr>
                <w:sz w:val="24"/>
                <w:szCs w:val="24"/>
              </w:rPr>
            </w:pPr>
          </w:p>
        </w:tc>
        <w:tc>
          <w:tcPr>
            <w:tcW w:w="743" w:type="dxa"/>
            <w:shd w:val="clear" w:color="auto" w:fill="auto"/>
          </w:tcPr>
          <w:p w:rsidR="00C97A92" w:rsidRPr="005F6E91" w:rsidRDefault="00C97A92" w:rsidP="00A753D3">
            <w:pPr>
              <w:spacing w:line="360" w:lineRule="auto"/>
              <w:jc w:val="both"/>
              <w:rPr>
                <w:sz w:val="24"/>
                <w:szCs w:val="24"/>
              </w:rPr>
            </w:pPr>
            <w:r w:rsidRPr="005F6E91">
              <w:rPr>
                <w:sz w:val="24"/>
                <w:szCs w:val="24"/>
              </w:rPr>
              <w:t>x</w:t>
            </w:r>
          </w:p>
        </w:tc>
      </w:tr>
    </w:tbl>
    <w:p w:rsidR="00C97A92" w:rsidRPr="005F6E91" w:rsidRDefault="00C97A92" w:rsidP="00C97A92">
      <w:pPr>
        <w:spacing w:line="360" w:lineRule="auto"/>
        <w:ind w:left="465"/>
        <w:jc w:val="both"/>
        <w:rPr>
          <w:sz w:val="24"/>
          <w:szCs w:val="24"/>
        </w:rPr>
      </w:pPr>
    </w:p>
    <w:p w:rsidR="00C97A92" w:rsidRPr="005F6E91" w:rsidRDefault="00C97A92" w:rsidP="00C97A92">
      <w:pPr>
        <w:pStyle w:val="PargrafodaLista10"/>
        <w:widowControl w:val="0"/>
        <w:spacing w:after="200" w:line="360" w:lineRule="auto"/>
        <w:ind w:left="0"/>
        <w:jc w:val="both"/>
      </w:pPr>
      <w:r w:rsidRPr="005F6E91">
        <w:rPr>
          <w:b/>
        </w:rPr>
        <w:t>26 – DO PRAZO DE VIGÊNCIA DA CONTRATAÇÃO</w:t>
      </w:r>
    </w:p>
    <w:p w:rsidR="00C97A92" w:rsidRPr="005F6E91" w:rsidRDefault="00C97A92" w:rsidP="00C97A92">
      <w:pPr>
        <w:pStyle w:val="PargrafodaLista10"/>
        <w:widowControl w:val="0"/>
        <w:spacing w:after="200" w:line="360" w:lineRule="auto"/>
        <w:ind w:left="0"/>
        <w:jc w:val="both"/>
      </w:pPr>
      <w:r w:rsidRPr="005F6E91">
        <w:t>26.1 – O Contrato começará a viger após a sua assinatura com término em 31/12/2017, sendo passível de renovação.</w:t>
      </w:r>
    </w:p>
    <w:p w:rsidR="00C97A92" w:rsidRPr="005F6E91" w:rsidRDefault="00C97A92" w:rsidP="00C97A92">
      <w:pPr>
        <w:numPr>
          <w:ilvl w:val="0"/>
          <w:numId w:val="44"/>
        </w:numPr>
        <w:spacing w:line="360" w:lineRule="auto"/>
        <w:ind w:left="0" w:firstLine="0"/>
        <w:jc w:val="both"/>
        <w:rPr>
          <w:b/>
          <w:sz w:val="24"/>
          <w:szCs w:val="24"/>
        </w:rPr>
      </w:pPr>
      <w:r w:rsidRPr="005F6E91">
        <w:rPr>
          <w:b/>
          <w:sz w:val="24"/>
          <w:szCs w:val="24"/>
        </w:rPr>
        <w:t>DO RESPONSÁVEL PELO PROJETO</w:t>
      </w:r>
    </w:p>
    <w:p w:rsidR="00C97A92" w:rsidRPr="005F6E91" w:rsidRDefault="00C97A92" w:rsidP="00C97A92">
      <w:pPr>
        <w:spacing w:line="360" w:lineRule="auto"/>
        <w:jc w:val="both"/>
        <w:rPr>
          <w:sz w:val="24"/>
          <w:szCs w:val="24"/>
        </w:rPr>
      </w:pPr>
      <w:r w:rsidRPr="005F6E91">
        <w:rPr>
          <w:sz w:val="24"/>
          <w:szCs w:val="24"/>
        </w:rPr>
        <w:t>Josiane dos Santos</w:t>
      </w:r>
    </w:p>
    <w:p w:rsidR="00C97A92" w:rsidRPr="005F6E91" w:rsidRDefault="00C97A92" w:rsidP="00C97A92">
      <w:pPr>
        <w:spacing w:line="360" w:lineRule="auto"/>
        <w:jc w:val="both"/>
        <w:rPr>
          <w:sz w:val="24"/>
          <w:szCs w:val="24"/>
        </w:rPr>
      </w:pPr>
      <w:r w:rsidRPr="005F6E91">
        <w:rPr>
          <w:sz w:val="24"/>
          <w:szCs w:val="24"/>
        </w:rPr>
        <w:t>Diretora Executiva de Assistência Social</w:t>
      </w:r>
    </w:p>
    <w:p w:rsidR="00C97A92" w:rsidRPr="005F6E91" w:rsidRDefault="00C97A92" w:rsidP="00C97A92">
      <w:pPr>
        <w:spacing w:line="360" w:lineRule="auto"/>
        <w:ind w:right="283"/>
        <w:jc w:val="both"/>
        <w:rPr>
          <w:sz w:val="24"/>
          <w:szCs w:val="24"/>
        </w:rPr>
      </w:pPr>
      <w:r w:rsidRPr="005F6E91">
        <w:rPr>
          <w:sz w:val="24"/>
          <w:szCs w:val="24"/>
        </w:rPr>
        <w:t>Matricula: 11/3813 – SMPAS</w:t>
      </w:r>
    </w:p>
    <w:p w:rsidR="00C97A92" w:rsidRDefault="00C97A92" w:rsidP="00B53E30">
      <w:pPr>
        <w:pStyle w:val="Cabealho"/>
        <w:tabs>
          <w:tab w:val="clear" w:pos="4419"/>
          <w:tab w:val="clear" w:pos="8838"/>
        </w:tabs>
        <w:jc w:val="both"/>
        <w:rPr>
          <w:b/>
          <w:bCs/>
          <w:color w:val="000000" w:themeColor="text1"/>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28</w:t>
      </w:r>
      <w:r w:rsidR="008E26C2" w:rsidRPr="006B1AED">
        <w:rPr>
          <w:b/>
          <w:bCs/>
          <w:color w:val="000000" w:themeColor="text1"/>
          <w:sz w:val="24"/>
          <w:szCs w:val="24"/>
        </w:rPr>
        <w:t xml:space="preserve"> – DO CUSTO ESTIMADO:</w:t>
      </w:r>
    </w:p>
    <w:p w:rsidR="00510896" w:rsidRPr="006B1AED" w:rsidRDefault="00510896" w:rsidP="00B53E30">
      <w:pPr>
        <w:pStyle w:val="Cabealho"/>
        <w:tabs>
          <w:tab w:val="clear" w:pos="4419"/>
          <w:tab w:val="clear" w:pos="8838"/>
        </w:tabs>
        <w:jc w:val="both"/>
        <w:rPr>
          <w:b/>
          <w:bCs/>
          <w:color w:val="000000" w:themeColor="text1"/>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5"/>
        <w:gridCol w:w="1842"/>
        <w:gridCol w:w="2268"/>
      </w:tblGrid>
      <w:tr w:rsidR="00A753D3" w:rsidRPr="00697CBC" w:rsidTr="00795255">
        <w:trPr>
          <w:cantSplit/>
          <w:trHeight w:val="314"/>
          <w:tblHeader/>
        </w:trPr>
        <w:tc>
          <w:tcPr>
            <w:tcW w:w="567" w:type="dxa"/>
            <w:shd w:val="clear" w:color="auto" w:fill="CCFFCC"/>
            <w:vAlign w:val="center"/>
          </w:tcPr>
          <w:p w:rsidR="00A753D3" w:rsidRPr="00697CBC" w:rsidRDefault="00A753D3" w:rsidP="00A753D3">
            <w:pPr>
              <w:jc w:val="center"/>
              <w:rPr>
                <w:b/>
                <w:bCs/>
                <w:sz w:val="14"/>
                <w:szCs w:val="24"/>
              </w:rPr>
            </w:pPr>
            <w:r w:rsidRPr="00697CBC">
              <w:rPr>
                <w:b/>
                <w:bCs/>
                <w:sz w:val="14"/>
                <w:szCs w:val="24"/>
              </w:rPr>
              <w:t>ITEM</w:t>
            </w:r>
          </w:p>
        </w:tc>
        <w:tc>
          <w:tcPr>
            <w:tcW w:w="3403" w:type="dxa"/>
            <w:shd w:val="clear" w:color="auto" w:fill="CCFFCC"/>
            <w:vAlign w:val="center"/>
          </w:tcPr>
          <w:p w:rsidR="00A753D3" w:rsidRPr="00697CBC" w:rsidRDefault="00A753D3" w:rsidP="00A753D3">
            <w:pPr>
              <w:jc w:val="center"/>
              <w:rPr>
                <w:bCs/>
                <w:sz w:val="14"/>
                <w:szCs w:val="24"/>
              </w:rPr>
            </w:pPr>
            <w:r w:rsidRPr="00697CBC">
              <w:rPr>
                <w:bCs/>
                <w:sz w:val="14"/>
                <w:szCs w:val="24"/>
              </w:rPr>
              <w:t>ESPECIFICAÇÃO</w:t>
            </w:r>
          </w:p>
        </w:tc>
        <w:tc>
          <w:tcPr>
            <w:tcW w:w="850" w:type="dxa"/>
            <w:shd w:val="clear" w:color="auto" w:fill="CCFFCC"/>
            <w:vAlign w:val="center"/>
          </w:tcPr>
          <w:p w:rsidR="00A753D3" w:rsidRPr="00697CBC" w:rsidRDefault="00A753D3" w:rsidP="00A753D3">
            <w:pPr>
              <w:jc w:val="center"/>
              <w:rPr>
                <w:bCs/>
                <w:sz w:val="14"/>
                <w:szCs w:val="24"/>
              </w:rPr>
            </w:pPr>
            <w:r w:rsidRPr="00697CBC">
              <w:rPr>
                <w:bCs/>
                <w:sz w:val="14"/>
                <w:szCs w:val="24"/>
              </w:rPr>
              <w:t>UNIDADE</w:t>
            </w:r>
          </w:p>
        </w:tc>
        <w:tc>
          <w:tcPr>
            <w:tcW w:w="1135" w:type="dxa"/>
            <w:shd w:val="clear" w:color="auto" w:fill="CCFFCC"/>
            <w:vAlign w:val="center"/>
          </w:tcPr>
          <w:p w:rsidR="00A753D3" w:rsidRPr="00697CBC" w:rsidRDefault="00A753D3" w:rsidP="00A753D3">
            <w:pPr>
              <w:jc w:val="center"/>
              <w:rPr>
                <w:b/>
                <w:bCs/>
                <w:sz w:val="14"/>
                <w:szCs w:val="24"/>
              </w:rPr>
            </w:pPr>
            <w:r w:rsidRPr="00697CBC">
              <w:rPr>
                <w:b/>
                <w:bCs/>
                <w:sz w:val="14"/>
                <w:szCs w:val="24"/>
              </w:rPr>
              <w:t>QUANTIDADE</w:t>
            </w:r>
          </w:p>
        </w:tc>
        <w:tc>
          <w:tcPr>
            <w:tcW w:w="1842" w:type="dxa"/>
            <w:shd w:val="clear" w:color="auto" w:fill="CCFFCC"/>
            <w:vAlign w:val="center"/>
          </w:tcPr>
          <w:p w:rsidR="00A753D3" w:rsidRPr="00697CBC" w:rsidRDefault="00A753D3" w:rsidP="00A753D3">
            <w:pPr>
              <w:jc w:val="center"/>
              <w:rPr>
                <w:b/>
                <w:bCs/>
                <w:sz w:val="14"/>
                <w:szCs w:val="24"/>
              </w:rPr>
            </w:pPr>
            <w:r w:rsidRPr="00697CBC">
              <w:rPr>
                <w:b/>
                <w:bCs/>
                <w:sz w:val="14"/>
                <w:szCs w:val="24"/>
              </w:rPr>
              <w:t>VALOR UNITÁRIO</w:t>
            </w:r>
          </w:p>
        </w:tc>
        <w:tc>
          <w:tcPr>
            <w:tcW w:w="2268" w:type="dxa"/>
            <w:shd w:val="clear" w:color="auto" w:fill="CCFFCC"/>
            <w:vAlign w:val="center"/>
          </w:tcPr>
          <w:p w:rsidR="00A753D3" w:rsidRPr="00697CBC" w:rsidRDefault="00A753D3" w:rsidP="00A753D3">
            <w:pPr>
              <w:jc w:val="center"/>
              <w:rPr>
                <w:b/>
                <w:bCs/>
                <w:sz w:val="14"/>
                <w:szCs w:val="24"/>
              </w:rPr>
            </w:pPr>
            <w:r w:rsidRPr="00697CBC">
              <w:rPr>
                <w:b/>
                <w:bCs/>
                <w:sz w:val="14"/>
                <w:szCs w:val="24"/>
              </w:rPr>
              <w:t>VALOR TOTAL</w:t>
            </w:r>
          </w:p>
        </w:tc>
      </w:tr>
      <w:tr w:rsidR="00881BDE" w:rsidRPr="00697CBC" w:rsidTr="00795255">
        <w:trPr>
          <w:cantSplit/>
          <w:trHeight w:val="1163"/>
          <w:tblHeader/>
        </w:trPr>
        <w:tc>
          <w:tcPr>
            <w:tcW w:w="567" w:type="dxa"/>
            <w:shd w:val="clear" w:color="auto" w:fill="auto"/>
            <w:vAlign w:val="center"/>
          </w:tcPr>
          <w:p w:rsidR="00881BDE" w:rsidRPr="00697CBC" w:rsidRDefault="00881BDE" w:rsidP="00A753D3">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Arroz tipo 1</w:t>
            </w:r>
            <w:r>
              <w:rPr>
                <w:szCs w:val="24"/>
              </w:rPr>
              <w:t xml:space="preserve"> </w:t>
            </w:r>
            <w:r w:rsidRPr="006A45DA">
              <w:rPr>
                <w:szCs w:val="24"/>
              </w:rPr>
              <w:t>c/ 5 kgs</w:t>
            </w:r>
          </w:p>
        </w:tc>
        <w:tc>
          <w:tcPr>
            <w:tcW w:w="850" w:type="dxa"/>
            <w:vAlign w:val="center"/>
          </w:tcPr>
          <w:p w:rsidR="00881BDE" w:rsidRPr="002157E9" w:rsidRDefault="00881BDE" w:rsidP="00A753D3">
            <w:pPr>
              <w:jc w:val="center"/>
              <w:rPr>
                <w:sz w:val="22"/>
                <w:szCs w:val="22"/>
              </w:rPr>
            </w:pPr>
            <w:r>
              <w:rPr>
                <w:sz w:val="22"/>
                <w:szCs w:val="22"/>
              </w:rPr>
              <w:t>pcts</w:t>
            </w:r>
          </w:p>
        </w:tc>
        <w:tc>
          <w:tcPr>
            <w:tcW w:w="1135" w:type="dxa"/>
            <w:vAlign w:val="center"/>
          </w:tcPr>
          <w:p w:rsidR="00881BDE" w:rsidRPr="006A45DA" w:rsidRDefault="00881BDE" w:rsidP="00A753D3">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13,11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655,50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Feijão preto tipo 1</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A753D3">
            <w:pPr>
              <w:spacing w:line="360" w:lineRule="auto"/>
              <w:jc w:val="center"/>
              <w:rPr>
                <w:szCs w:val="24"/>
              </w:rPr>
            </w:pPr>
            <w:r w:rsidRPr="006A45DA">
              <w:rPr>
                <w:szCs w:val="24"/>
              </w:rPr>
              <w:t>40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4,53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181,20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Macarrão espaguetti com ovos nº 8</w:t>
            </w:r>
            <w:r>
              <w:rPr>
                <w:szCs w:val="24"/>
              </w:rPr>
              <w:t xml:space="preserve">, </w:t>
            </w:r>
            <w:r w:rsidRPr="006A45DA">
              <w:rPr>
                <w:szCs w:val="24"/>
              </w:rPr>
              <w:t>pcts c/ 500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A753D3">
            <w:pPr>
              <w:spacing w:line="360" w:lineRule="auto"/>
              <w:jc w:val="center"/>
              <w:rPr>
                <w:szCs w:val="24"/>
              </w:rPr>
            </w:pPr>
            <w:r w:rsidRPr="006A45DA">
              <w:rPr>
                <w:szCs w:val="24"/>
              </w:rPr>
              <w:t xml:space="preserve">70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3,25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227,50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Farinha de trigo c/ 1 kg</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A753D3">
            <w:pPr>
              <w:spacing w:line="360" w:lineRule="auto"/>
              <w:jc w:val="center"/>
              <w:rPr>
                <w:szCs w:val="24"/>
              </w:rPr>
            </w:pPr>
            <w:r w:rsidRPr="006A45DA">
              <w:rPr>
                <w:szCs w:val="24"/>
              </w:rPr>
              <w:t>20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2,88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57,60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05</w:t>
            </w:r>
          </w:p>
        </w:tc>
        <w:tc>
          <w:tcPr>
            <w:tcW w:w="3403" w:type="dxa"/>
            <w:shd w:val="clear" w:color="auto" w:fill="auto"/>
            <w:vAlign w:val="center"/>
          </w:tcPr>
          <w:p w:rsidR="00881BDE" w:rsidRPr="006A45DA" w:rsidRDefault="00881BDE" w:rsidP="00A753D3">
            <w:pPr>
              <w:spacing w:line="360" w:lineRule="auto"/>
              <w:jc w:val="center"/>
              <w:rPr>
                <w:szCs w:val="24"/>
              </w:rPr>
            </w:pPr>
            <w:r>
              <w:rPr>
                <w:szCs w:val="24"/>
              </w:rPr>
              <w:t>Ó</w:t>
            </w:r>
            <w:r w:rsidRPr="006A45DA">
              <w:rPr>
                <w:szCs w:val="24"/>
              </w:rPr>
              <w:t>leo de soja com 900 ml</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A753D3">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3,95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197,50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06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Azeite de oliva extra virgem com 500 ml</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A753D3">
            <w:pPr>
              <w:spacing w:line="360" w:lineRule="auto"/>
              <w:jc w:val="center"/>
              <w:rPr>
                <w:szCs w:val="24"/>
              </w:rPr>
            </w:pPr>
            <w:r w:rsidRPr="006A45DA">
              <w:rPr>
                <w:szCs w:val="24"/>
              </w:rPr>
              <w:t xml:space="preserve">24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8,80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211,20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Vinagre branco com 500 ml</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A753D3">
            <w:pPr>
              <w:spacing w:line="360" w:lineRule="auto"/>
              <w:jc w:val="center"/>
              <w:rPr>
                <w:szCs w:val="24"/>
              </w:rPr>
            </w:pPr>
            <w:r w:rsidRPr="006A45DA">
              <w:rPr>
                <w:szCs w:val="24"/>
              </w:rPr>
              <w:t xml:space="preserve">12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1,86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22,32</w:t>
            </w:r>
          </w:p>
        </w:tc>
      </w:tr>
      <w:tr w:rsidR="00881BDE" w:rsidRPr="00A944A4"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Sal c/ 1 kg</w:t>
            </w:r>
          </w:p>
        </w:tc>
        <w:tc>
          <w:tcPr>
            <w:tcW w:w="850" w:type="dxa"/>
            <w:vAlign w:val="center"/>
          </w:tcPr>
          <w:p w:rsidR="00881BDE" w:rsidRPr="00A944A4" w:rsidRDefault="00881BDE" w:rsidP="00A753D3">
            <w:pPr>
              <w:jc w:val="center"/>
              <w:rPr>
                <w:sz w:val="22"/>
                <w:szCs w:val="22"/>
                <w:lang w:val="en-US"/>
              </w:rPr>
            </w:pPr>
            <w:r>
              <w:rPr>
                <w:sz w:val="22"/>
                <w:szCs w:val="22"/>
                <w:lang w:val="en-US"/>
              </w:rPr>
              <w:t>kg</w:t>
            </w:r>
          </w:p>
        </w:tc>
        <w:tc>
          <w:tcPr>
            <w:tcW w:w="1135" w:type="dxa"/>
            <w:vAlign w:val="center"/>
          </w:tcPr>
          <w:p w:rsidR="00881BDE" w:rsidRPr="006A45DA" w:rsidRDefault="00881BDE" w:rsidP="00A753D3">
            <w:pPr>
              <w:spacing w:line="360" w:lineRule="auto"/>
              <w:jc w:val="center"/>
              <w:rPr>
                <w:szCs w:val="24"/>
              </w:rPr>
            </w:pPr>
            <w:r w:rsidRPr="006A45DA">
              <w:rPr>
                <w:szCs w:val="24"/>
              </w:rPr>
              <w:t>12</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1,36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16,32</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09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Farinha de mandioca torrada com 1 kg</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A753D3">
            <w:pPr>
              <w:spacing w:line="360" w:lineRule="auto"/>
              <w:jc w:val="center"/>
              <w:rPr>
                <w:szCs w:val="24"/>
              </w:rPr>
            </w:pPr>
            <w:r w:rsidRPr="006A45DA">
              <w:rPr>
                <w:szCs w:val="24"/>
              </w:rPr>
              <w:t>15</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5,42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81,30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Fubá de milho branco com 1 kg</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A753D3">
            <w:pPr>
              <w:spacing w:line="360" w:lineRule="auto"/>
              <w:jc w:val="center"/>
              <w:rPr>
                <w:szCs w:val="24"/>
              </w:rPr>
            </w:pPr>
            <w:r w:rsidRPr="006A45DA">
              <w:rPr>
                <w:szCs w:val="24"/>
              </w:rPr>
              <w:t>15</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6,95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104,25</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11</w:t>
            </w:r>
          </w:p>
        </w:tc>
        <w:tc>
          <w:tcPr>
            <w:tcW w:w="3403" w:type="dxa"/>
            <w:shd w:val="clear" w:color="auto" w:fill="auto"/>
            <w:vAlign w:val="center"/>
          </w:tcPr>
          <w:p w:rsidR="00881BDE" w:rsidRPr="006A45DA" w:rsidRDefault="00881BDE" w:rsidP="0069494F">
            <w:pPr>
              <w:spacing w:line="360" w:lineRule="auto"/>
              <w:jc w:val="center"/>
              <w:rPr>
                <w:szCs w:val="24"/>
              </w:rPr>
            </w:pPr>
            <w:r w:rsidRPr="006A45DA">
              <w:rPr>
                <w:szCs w:val="24"/>
              </w:rPr>
              <w:t xml:space="preserve">Canjiquinha amarela com </w:t>
            </w:r>
            <w:r>
              <w:rPr>
                <w:szCs w:val="24"/>
              </w:rPr>
              <w:t>1 kg</w:t>
            </w:r>
          </w:p>
        </w:tc>
        <w:tc>
          <w:tcPr>
            <w:tcW w:w="850" w:type="dxa"/>
            <w:vAlign w:val="center"/>
          </w:tcPr>
          <w:p w:rsidR="00881BDE" w:rsidRDefault="00881BDE" w:rsidP="00A753D3">
            <w:pPr>
              <w:jc w:val="center"/>
              <w:rPr>
                <w:sz w:val="22"/>
                <w:szCs w:val="22"/>
              </w:rPr>
            </w:pPr>
            <w:r>
              <w:rPr>
                <w:sz w:val="22"/>
                <w:szCs w:val="22"/>
              </w:rPr>
              <w:t>pct</w:t>
            </w:r>
          </w:p>
        </w:tc>
        <w:tc>
          <w:tcPr>
            <w:tcW w:w="1135" w:type="dxa"/>
            <w:vAlign w:val="center"/>
          </w:tcPr>
          <w:p w:rsidR="00881BDE" w:rsidRPr="006A45DA" w:rsidRDefault="00881BDE" w:rsidP="00A753D3">
            <w:pPr>
              <w:spacing w:line="360" w:lineRule="auto"/>
              <w:jc w:val="center"/>
              <w:rPr>
                <w:szCs w:val="24"/>
              </w:rPr>
            </w:pPr>
            <w:r w:rsidRPr="006A45DA">
              <w:rPr>
                <w:szCs w:val="24"/>
              </w:rPr>
              <w:t>15</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2,22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33,30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Canjica de milho com 500 grs tipo 1</w:t>
            </w:r>
          </w:p>
        </w:tc>
        <w:tc>
          <w:tcPr>
            <w:tcW w:w="850" w:type="dxa"/>
            <w:vAlign w:val="center"/>
          </w:tcPr>
          <w:p w:rsidR="00881BDE" w:rsidRDefault="00881BDE" w:rsidP="00A753D3">
            <w:pPr>
              <w:jc w:val="center"/>
              <w:rPr>
                <w:sz w:val="22"/>
                <w:szCs w:val="22"/>
              </w:rPr>
            </w:pPr>
            <w:r>
              <w:rPr>
                <w:sz w:val="22"/>
                <w:szCs w:val="22"/>
              </w:rPr>
              <w:t>pct</w:t>
            </w:r>
          </w:p>
        </w:tc>
        <w:tc>
          <w:tcPr>
            <w:tcW w:w="1135" w:type="dxa"/>
            <w:vAlign w:val="center"/>
          </w:tcPr>
          <w:p w:rsidR="00881BDE" w:rsidRPr="006A45DA" w:rsidRDefault="00881BDE" w:rsidP="00A753D3">
            <w:pPr>
              <w:spacing w:line="360" w:lineRule="auto"/>
              <w:jc w:val="center"/>
              <w:rPr>
                <w:szCs w:val="24"/>
              </w:rPr>
            </w:pPr>
            <w:r>
              <w:rPr>
                <w:szCs w:val="24"/>
              </w:rPr>
              <w:t>30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2,34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70,20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13</w:t>
            </w:r>
          </w:p>
        </w:tc>
        <w:tc>
          <w:tcPr>
            <w:tcW w:w="3403" w:type="dxa"/>
            <w:shd w:val="clear" w:color="auto" w:fill="auto"/>
            <w:vAlign w:val="center"/>
          </w:tcPr>
          <w:p w:rsidR="00881BDE" w:rsidRPr="006A45DA" w:rsidRDefault="00881BDE" w:rsidP="00A753D3">
            <w:pPr>
              <w:spacing w:line="360" w:lineRule="auto"/>
              <w:jc w:val="center"/>
              <w:rPr>
                <w:szCs w:val="24"/>
              </w:rPr>
            </w:pPr>
            <w:r>
              <w:rPr>
                <w:szCs w:val="24"/>
              </w:rPr>
              <w:t>Açú</w:t>
            </w:r>
            <w:r w:rsidRPr="006A45DA">
              <w:rPr>
                <w:szCs w:val="24"/>
              </w:rPr>
              <w:t>car refinado especial com 1 kg</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A753D3">
            <w:pPr>
              <w:spacing w:line="360" w:lineRule="auto"/>
              <w:jc w:val="center"/>
              <w:rPr>
                <w:szCs w:val="24"/>
              </w:rPr>
            </w:pPr>
            <w:r w:rsidRPr="006A45DA">
              <w:rPr>
                <w:szCs w:val="24"/>
              </w:rPr>
              <w:t>40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3,18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127,20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14</w:t>
            </w:r>
          </w:p>
        </w:tc>
        <w:tc>
          <w:tcPr>
            <w:tcW w:w="3403" w:type="dxa"/>
            <w:shd w:val="clear" w:color="auto" w:fill="auto"/>
            <w:vAlign w:val="center"/>
          </w:tcPr>
          <w:p w:rsidR="00881BDE" w:rsidRPr="006A45DA" w:rsidRDefault="00881BDE" w:rsidP="00A753D3">
            <w:pPr>
              <w:spacing w:line="360" w:lineRule="auto"/>
              <w:jc w:val="center"/>
              <w:rPr>
                <w:szCs w:val="24"/>
              </w:rPr>
            </w:pPr>
            <w:r>
              <w:rPr>
                <w:szCs w:val="24"/>
              </w:rPr>
              <w:t>Açú</w:t>
            </w:r>
            <w:r w:rsidRPr="006A45DA">
              <w:rPr>
                <w:szCs w:val="24"/>
              </w:rPr>
              <w:t>car grosso com 2 kgs</w:t>
            </w:r>
          </w:p>
        </w:tc>
        <w:tc>
          <w:tcPr>
            <w:tcW w:w="850" w:type="dxa"/>
            <w:vAlign w:val="center"/>
          </w:tcPr>
          <w:p w:rsidR="00881BDE" w:rsidRDefault="00881BDE" w:rsidP="00A753D3">
            <w:pPr>
              <w:jc w:val="center"/>
              <w:rPr>
                <w:sz w:val="22"/>
                <w:szCs w:val="22"/>
              </w:rPr>
            </w:pPr>
            <w:r>
              <w:rPr>
                <w:sz w:val="22"/>
                <w:szCs w:val="22"/>
              </w:rPr>
              <w:t>pct</w:t>
            </w:r>
          </w:p>
        </w:tc>
        <w:tc>
          <w:tcPr>
            <w:tcW w:w="1135" w:type="dxa"/>
            <w:vAlign w:val="center"/>
          </w:tcPr>
          <w:p w:rsidR="00881BDE" w:rsidRPr="006A45DA" w:rsidRDefault="00881BDE" w:rsidP="00447C49">
            <w:pPr>
              <w:spacing w:line="360" w:lineRule="auto"/>
              <w:jc w:val="center"/>
              <w:rPr>
                <w:szCs w:val="24"/>
              </w:rPr>
            </w:pPr>
            <w:r>
              <w:rPr>
                <w:szCs w:val="24"/>
              </w:rPr>
              <w:t>1</w:t>
            </w:r>
            <w:r w:rsidRPr="006A45DA">
              <w:rPr>
                <w:szCs w:val="24"/>
              </w:rPr>
              <w:t>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4,91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49,10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Suco de fruta sabor caju com 500ml</w:t>
            </w:r>
          </w:p>
        </w:tc>
        <w:tc>
          <w:tcPr>
            <w:tcW w:w="850" w:type="dxa"/>
            <w:vAlign w:val="center"/>
          </w:tcPr>
          <w:p w:rsidR="00881BDE" w:rsidRDefault="00881BDE" w:rsidP="00A753D3">
            <w:pPr>
              <w:jc w:val="center"/>
              <w:rPr>
                <w:sz w:val="22"/>
                <w:szCs w:val="22"/>
              </w:rPr>
            </w:pPr>
            <w:r>
              <w:rPr>
                <w:sz w:val="22"/>
                <w:szCs w:val="22"/>
              </w:rPr>
              <w:t>garrafa</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3,59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359,00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Suco de fruta sabor maracujá com 500ml</w:t>
            </w:r>
          </w:p>
        </w:tc>
        <w:tc>
          <w:tcPr>
            <w:tcW w:w="850" w:type="dxa"/>
            <w:vAlign w:val="center"/>
          </w:tcPr>
          <w:p w:rsidR="00881BDE" w:rsidRDefault="00881BDE" w:rsidP="00A753D3">
            <w:pPr>
              <w:jc w:val="center"/>
              <w:rPr>
                <w:sz w:val="22"/>
                <w:szCs w:val="22"/>
              </w:rPr>
            </w:pPr>
            <w:r>
              <w:rPr>
                <w:sz w:val="22"/>
                <w:szCs w:val="22"/>
              </w:rPr>
              <w:t>garrafa</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6,46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646,00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17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Doce de leite pastoso com 800 grs</w:t>
            </w:r>
          </w:p>
        </w:tc>
        <w:tc>
          <w:tcPr>
            <w:tcW w:w="850" w:type="dxa"/>
            <w:vAlign w:val="center"/>
          </w:tcPr>
          <w:p w:rsidR="00881BDE" w:rsidRDefault="00881BDE" w:rsidP="00A753D3">
            <w:pPr>
              <w:jc w:val="center"/>
              <w:rPr>
                <w:sz w:val="22"/>
                <w:szCs w:val="22"/>
              </w:rPr>
            </w:pPr>
            <w:r>
              <w:rPr>
                <w:sz w:val="22"/>
                <w:szCs w:val="22"/>
              </w:rPr>
              <w:t>potes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11,65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582,50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Amendoim cru com 500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12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8,64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103,68</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19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Azeitona verde sem caroço com 330 grs</w:t>
            </w:r>
          </w:p>
        </w:tc>
        <w:tc>
          <w:tcPr>
            <w:tcW w:w="850" w:type="dxa"/>
            <w:vAlign w:val="center"/>
          </w:tcPr>
          <w:p w:rsidR="00881BDE" w:rsidRDefault="00881BDE" w:rsidP="00A753D3">
            <w:pPr>
              <w:jc w:val="center"/>
              <w:rPr>
                <w:sz w:val="22"/>
                <w:szCs w:val="22"/>
              </w:rPr>
            </w:pPr>
            <w:r>
              <w:rPr>
                <w:sz w:val="22"/>
                <w:szCs w:val="22"/>
              </w:rPr>
              <w:t>vidros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15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7,45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111,75</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Achocolatado em pó rico em vitaminas e fonte de ferro e cálcio com 400 grs</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447C49">
            <w:pPr>
              <w:spacing w:line="360" w:lineRule="auto"/>
              <w:jc w:val="center"/>
              <w:rPr>
                <w:szCs w:val="24"/>
              </w:rPr>
            </w:pPr>
            <w:r w:rsidRPr="006A45DA">
              <w:rPr>
                <w:szCs w:val="24"/>
              </w:rPr>
              <w:t>50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6,01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300,50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Leite integral</w:t>
            </w:r>
            <w:r>
              <w:rPr>
                <w:szCs w:val="24"/>
              </w:rPr>
              <w:t xml:space="preserve">, </w:t>
            </w:r>
            <w:r w:rsidRPr="006A45DA">
              <w:rPr>
                <w:szCs w:val="24"/>
              </w:rPr>
              <w:t>c/ 12 l</w:t>
            </w:r>
          </w:p>
        </w:tc>
        <w:tc>
          <w:tcPr>
            <w:tcW w:w="850" w:type="dxa"/>
            <w:vAlign w:val="center"/>
          </w:tcPr>
          <w:p w:rsidR="00881BDE" w:rsidRDefault="00881BDE" w:rsidP="00A753D3">
            <w:pPr>
              <w:jc w:val="center"/>
              <w:rPr>
                <w:sz w:val="22"/>
                <w:szCs w:val="22"/>
              </w:rPr>
            </w:pPr>
            <w:r>
              <w:rPr>
                <w:sz w:val="22"/>
                <w:szCs w:val="22"/>
              </w:rPr>
              <w:t>cxs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35,06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1.051,80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Leite condensado com 395 grs</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447C49">
            <w:pPr>
              <w:spacing w:line="360" w:lineRule="auto"/>
              <w:jc w:val="center"/>
              <w:rPr>
                <w:szCs w:val="24"/>
              </w:rPr>
            </w:pPr>
            <w:r w:rsidRPr="006A45DA">
              <w:rPr>
                <w:szCs w:val="24"/>
              </w:rPr>
              <w:t>30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4,49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134,70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Creme de leite com 300 grs</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447C49">
            <w:pPr>
              <w:spacing w:line="360" w:lineRule="auto"/>
              <w:jc w:val="center"/>
              <w:rPr>
                <w:szCs w:val="24"/>
              </w:rPr>
            </w:pPr>
            <w:r w:rsidRPr="006A45DA">
              <w:rPr>
                <w:szCs w:val="24"/>
              </w:rPr>
              <w:t>30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4,56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136,80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Gelatina sabor framboesa</w:t>
            </w:r>
            <w:r>
              <w:rPr>
                <w:szCs w:val="24"/>
              </w:rPr>
              <w:t xml:space="preserve">, </w:t>
            </w:r>
            <w:r w:rsidRPr="006A45DA">
              <w:rPr>
                <w:szCs w:val="24"/>
              </w:rPr>
              <w:t>c/ 35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60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1,23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73,80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Gelatina sabor morango</w:t>
            </w:r>
            <w:r>
              <w:rPr>
                <w:szCs w:val="24"/>
              </w:rPr>
              <w:t xml:space="preserve">, </w:t>
            </w:r>
            <w:r w:rsidRPr="006A45DA">
              <w:rPr>
                <w:szCs w:val="24"/>
              </w:rPr>
              <w:t>c/ 35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60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1,14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68,40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Geleia de mocotó natural vitaminada c/ 180 g</w:t>
            </w:r>
          </w:p>
        </w:tc>
        <w:tc>
          <w:tcPr>
            <w:tcW w:w="850" w:type="dxa"/>
            <w:vAlign w:val="center"/>
          </w:tcPr>
          <w:p w:rsidR="00881BDE" w:rsidRDefault="00881BDE" w:rsidP="00A753D3">
            <w:pPr>
              <w:jc w:val="center"/>
              <w:rPr>
                <w:sz w:val="22"/>
                <w:szCs w:val="22"/>
              </w:rPr>
            </w:pPr>
            <w:r>
              <w:rPr>
                <w:sz w:val="22"/>
                <w:szCs w:val="22"/>
              </w:rPr>
              <w:t>copos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3,44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344,00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Ovos vermelhos</w:t>
            </w:r>
          </w:p>
        </w:tc>
        <w:tc>
          <w:tcPr>
            <w:tcW w:w="850" w:type="dxa"/>
            <w:vAlign w:val="center"/>
          </w:tcPr>
          <w:p w:rsidR="00881BDE" w:rsidRDefault="00881BDE" w:rsidP="00A753D3">
            <w:pPr>
              <w:jc w:val="center"/>
              <w:rPr>
                <w:sz w:val="22"/>
                <w:szCs w:val="22"/>
              </w:rPr>
            </w:pPr>
            <w:r>
              <w:rPr>
                <w:sz w:val="22"/>
                <w:szCs w:val="22"/>
              </w:rPr>
              <w:t>dz</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7,05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282,00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28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Pó de café</w:t>
            </w:r>
            <w:r>
              <w:rPr>
                <w:szCs w:val="24"/>
              </w:rPr>
              <w:t xml:space="preserve">, </w:t>
            </w:r>
            <w:r w:rsidRPr="006A45DA">
              <w:rPr>
                <w:szCs w:val="24"/>
              </w:rPr>
              <w:t>c/ 500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447C49">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7,66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383,00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29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Mistura para bolo c/ 450 grs sabor chocolate</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447C49">
            <w:pPr>
              <w:spacing w:line="360" w:lineRule="auto"/>
              <w:jc w:val="center"/>
              <w:rPr>
                <w:szCs w:val="24"/>
              </w:rPr>
            </w:pPr>
            <w:r w:rsidRPr="006A45DA">
              <w:rPr>
                <w:szCs w:val="24"/>
              </w:rPr>
              <w:t>20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5,10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102,00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Mistura para bolo c/ 450 grs nos sabores baunilha e cenoura</w:t>
            </w:r>
            <w:r>
              <w:rPr>
                <w:szCs w:val="24"/>
              </w:rPr>
              <w:t xml:space="preserve">, </w:t>
            </w:r>
            <w:r w:rsidRPr="006A45DA">
              <w:rPr>
                <w:szCs w:val="24"/>
              </w:rPr>
              <w:t>sendo 20 pcts de cada</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795255">
            <w:pPr>
              <w:spacing w:line="360" w:lineRule="auto"/>
              <w:jc w:val="center"/>
              <w:rPr>
                <w:szCs w:val="24"/>
              </w:rPr>
            </w:pPr>
            <w:r w:rsidRPr="006A45DA">
              <w:rPr>
                <w:szCs w:val="24"/>
              </w:rPr>
              <w:t>40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4,22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168,80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Fermento em pó químico c/ 100 g</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08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3,61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28,88</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Tapioca c/ 500 g</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4,67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93,40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Filtro de papel nº 103 c/ 30 unidades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24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3,73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89,52</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Milho verde em conserva c/ 200 g</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1,86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37,20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Ervilha em conserva c/ 200 g</w:t>
            </w:r>
          </w:p>
        </w:tc>
        <w:tc>
          <w:tcPr>
            <w:tcW w:w="850" w:type="dxa"/>
            <w:vAlign w:val="center"/>
          </w:tcPr>
          <w:p w:rsidR="00881BDE" w:rsidRDefault="00881BDE" w:rsidP="00A753D3">
            <w:pPr>
              <w:jc w:val="center"/>
              <w:rPr>
                <w:sz w:val="22"/>
                <w:szCs w:val="22"/>
              </w:rPr>
            </w:pPr>
            <w:r>
              <w:rPr>
                <w:sz w:val="22"/>
                <w:szCs w:val="22"/>
              </w:rPr>
              <w:t>latas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2,10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42,00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Chocolate em pó solúvel c/ 200 grs</w:t>
            </w:r>
          </w:p>
        </w:tc>
        <w:tc>
          <w:tcPr>
            <w:tcW w:w="850" w:type="dxa"/>
            <w:vAlign w:val="center"/>
          </w:tcPr>
          <w:p w:rsidR="00881BDE" w:rsidRDefault="00881BDE" w:rsidP="00A753D3">
            <w:pPr>
              <w:jc w:val="center"/>
              <w:rPr>
                <w:sz w:val="22"/>
                <w:szCs w:val="22"/>
              </w:rPr>
            </w:pPr>
            <w:r>
              <w:rPr>
                <w:sz w:val="22"/>
                <w:szCs w:val="22"/>
              </w:rPr>
              <w:t>cxs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3,75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150,00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Extrato de tomate tradicional c/ 270 g</w:t>
            </w:r>
          </w:p>
        </w:tc>
        <w:tc>
          <w:tcPr>
            <w:tcW w:w="850" w:type="dxa"/>
            <w:vAlign w:val="center"/>
          </w:tcPr>
          <w:p w:rsidR="00881BDE" w:rsidRDefault="00881BDE" w:rsidP="00A753D3">
            <w:pPr>
              <w:jc w:val="center"/>
              <w:rPr>
                <w:sz w:val="22"/>
                <w:szCs w:val="22"/>
              </w:rPr>
            </w:pPr>
            <w:r>
              <w:rPr>
                <w:sz w:val="22"/>
                <w:szCs w:val="22"/>
              </w:rPr>
              <w:t>saches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3,52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352,00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38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Biscoito maizena c/ 3,5 kgs</w:t>
            </w:r>
          </w:p>
        </w:tc>
        <w:tc>
          <w:tcPr>
            <w:tcW w:w="850" w:type="dxa"/>
            <w:vAlign w:val="center"/>
          </w:tcPr>
          <w:p w:rsidR="00881BDE" w:rsidRDefault="00881BDE" w:rsidP="00A753D3">
            <w:pPr>
              <w:jc w:val="center"/>
              <w:rPr>
                <w:sz w:val="22"/>
                <w:szCs w:val="22"/>
              </w:rPr>
            </w:pPr>
            <w:r>
              <w:rPr>
                <w:sz w:val="22"/>
                <w:szCs w:val="22"/>
              </w:rPr>
              <w:t>cxs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36,87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1.106,10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39</w:t>
            </w:r>
          </w:p>
        </w:tc>
        <w:tc>
          <w:tcPr>
            <w:tcW w:w="3403" w:type="dxa"/>
            <w:shd w:val="clear" w:color="auto" w:fill="auto"/>
            <w:vAlign w:val="center"/>
          </w:tcPr>
          <w:p w:rsidR="00881BDE" w:rsidRPr="006A45DA" w:rsidRDefault="00881BDE" w:rsidP="00A753D3">
            <w:pPr>
              <w:spacing w:line="360" w:lineRule="auto"/>
              <w:jc w:val="center"/>
              <w:rPr>
                <w:szCs w:val="24"/>
                <w:lang w:val="en-US"/>
              </w:rPr>
            </w:pPr>
            <w:r w:rsidRPr="006A45DA">
              <w:rPr>
                <w:szCs w:val="24"/>
                <w:lang w:val="en-US"/>
              </w:rPr>
              <w:t xml:space="preserve">Biscoito </w:t>
            </w:r>
            <w:r>
              <w:rPr>
                <w:szCs w:val="24"/>
                <w:lang w:val="en-US"/>
              </w:rPr>
              <w:t>salgado</w:t>
            </w:r>
            <w:r w:rsidRPr="006A45DA">
              <w:rPr>
                <w:szCs w:val="24"/>
                <w:lang w:val="en-US"/>
              </w:rPr>
              <w:t xml:space="preserve"> c/ 2 kgs</w:t>
            </w:r>
          </w:p>
        </w:tc>
        <w:tc>
          <w:tcPr>
            <w:tcW w:w="850" w:type="dxa"/>
            <w:vAlign w:val="center"/>
          </w:tcPr>
          <w:p w:rsidR="00881BDE" w:rsidRDefault="00881BDE" w:rsidP="00A753D3">
            <w:pPr>
              <w:jc w:val="center"/>
              <w:rPr>
                <w:sz w:val="22"/>
                <w:szCs w:val="22"/>
              </w:rPr>
            </w:pPr>
            <w:r>
              <w:rPr>
                <w:sz w:val="22"/>
                <w:szCs w:val="22"/>
              </w:rPr>
              <w:t>cxs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24,68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740,40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Biscoito recheado nos sabores chocolate e morango c/ 140 grs</w:t>
            </w:r>
            <w:r>
              <w:rPr>
                <w:szCs w:val="24"/>
              </w:rPr>
              <w:t xml:space="preserve">, </w:t>
            </w:r>
            <w:r w:rsidRPr="006A45DA">
              <w:rPr>
                <w:szCs w:val="24"/>
              </w:rPr>
              <w:t>sendo 60 de cada sabor</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1,85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222,00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Maionese c/ 250 grs</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3,02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90,60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Rosquinha de coco c/ 500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30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5,63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168,90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43</w:t>
            </w:r>
          </w:p>
        </w:tc>
        <w:tc>
          <w:tcPr>
            <w:tcW w:w="3403" w:type="dxa"/>
            <w:shd w:val="clear" w:color="auto" w:fill="auto"/>
            <w:vAlign w:val="center"/>
          </w:tcPr>
          <w:p w:rsidR="00881BDE" w:rsidRPr="006A45DA" w:rsidRDefault="00881BDE" w:rsidP="0069494F">
            <w:pPr>
              <w:spacing w:line="360" w:lineRule="auto"/>
              <w:jc w:val="center"/>
              <w:rPr>
                <w:szCs w:val="24"/>
              </w:rPr>
            </w:pPr>
            <w:r w:rsidRPr="006A45DA">
              <w:rPr>
                <w:szCs w:val="24"/>
              </w:rPr>
              <w:t xml:space="preserve">Biscoito doce sequilho c/ </w:t>
            </w:r>
            <w:r>
              <w:rPr>
                <w:szCs w:val="24"/>
              </w:rPr>
              <w:t>4</w:t>
            </w:r>
            <w:r w:rsidRPr="006A45DA">
              <w:rPr>
                <w:szCs w:val="24"/>
              </w:rPr>
              <w:t>00 grs</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30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7,97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239,10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Queijo prato fatiado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20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24,77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495,40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Mortadela fatiada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20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16,07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321,40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Requeijão tradicional c/ 250 grs</w:t>
            </w:r>
          </w:p>
        </w:tc>
        <w:tc>
          <w:tcPr>
            <w:tcW w:w="850" w:type="dxa"/>
            <w:vAlign w:val="center"/>
          </w:tcPr>
          <w:p w:rsidR="00881BDE" w:rsidRDefault="00881BDE" w:rsidP="00A753D3">
            <w:pPr>
              <w:jc w:val="center"/>
              <w:rPr>
                <w:sz w:val="22"/>
                <w:szCs w:val="22"/>
              </w:rPr>
            </w:pPr>
            <w:r>
              <w:rPr>
                <w:sz w:val="22"/>
                <w:szCs w:val="22"/>
              </w:rPr>
              <w:t>copos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4,50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135,00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Margarina c/ sal – 500 g</w:t>
            </w:r>
          </w:p>
        </w:tc>
        <w:tc>
          <w:tcPr>
            <w:tcW w:w="850" w:type="dxa"/>
            <w:vAlign w:val="center"/>
          </w:tcPr>
          <w:p w:rsidR="00881BDE" w:rsidRDefault="00881BDE" w:rsidP="00A753D3">
            <w:pPr>
              <w:jc w:val="center"/>
              <w:rPr>
                <w:sz w:val="22"/>
                <w:szCs w:val="22"/>
              </w:rPr>
            </w:pPr>
            <w:r>
              <w:rPr>
                <w:sz w:val="22"/>
                <w:szCs w:val="22"/>
              </w:rPr>
              <w:t>potes</w:t>
            </w:r>
          </w:p>
        </w:tc>
        <w:tc>
          <w:tcPr>
            <w:tcW w:w="1135" w:type="dxa"/>
            <w:vAlign w:val="center"/>
          </w:tcPr>
          <w:p w:rsidR="00881BDE" w:rsidRPr="006A45DA" w:rsidRDefault="00881BDE" w:rsidP="00795255">
            <w:pPr>
              <w:spacing w:line="360" w:lineRule="auto"/>
              <w:jc w:val="center"/>
              <w:rPr>
                <w:szCs w:val="24"/>
              </w:rPr>
            </w:pPr>
            <w:r w:rsidRPr="006A45DA">
              <w:rPr>
                <w:szCs w:val="24"/>
              </w:rPr>
              <w:t>20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4,61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92,20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48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Iogurte sabor morango c/ 1 litro</w:t>
            </w:r>
          </w:p>
        </w:tc>
        <w:tc>
          <w:tcPr>
            <w:tcW w:w="850" w:type="dxa"/>
            <w:vAlign w:val="center"/>
          </w:tcPr>
          <w:p w:rsidR="00881BDE" w:rsidRDefault="00881BDE" w:rsidP="00A753D3">
            <w:pPr>
              <w:jc w:val="center"/>
              <w:rPr>
                <w:sz w:val="22"/>
                <w:szCs w:val="22"/>
              </w:rPr>
            </w:pPr>
            <w:r>
              <w:rPr>
                <w:sz w:val="22"/>
                <w:szCs w:val="22"/>
              </w:rPr>
              <w:t>litros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5,79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289,50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49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Leite de coco c/ 200ml</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3,09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30,90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Refrigerante de cola c/ 2 litros</w:t>
            </w:r>
          </w:p>
        </w:tc>
        <w:tc>
          <w:tcPr>
            <w:tcW w:w="850" w:type="dxa"/>
            <w:vAlign w:val="center"/>
          </w:tcPr>
          <w:p w:rsidR="00881BDE" w:rsidRDefault="00881BDE" w:rsidP="00A753D3">
            <w:pPr>
              <w:jc w:val="center"/>
              <w:rPr>
                <w:sz w:val="22"/>
                <w:szCs w:val="22"/>
              </w:rPr>
            </w:pPr>
            <w:r>
              <w:rPr>
                <w:sz w:val="22"/>
                <w:szCs w:val="22"/>
              </w:rPr>
              <w:t>garrafas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15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5,40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81,00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Refrigerante guaraná c/ 2 litros</w:t>
            </w:r>
          </w:p>
        </w:tc>
        <w:tc>
          <w:tcPr>
            <w:tcW w:w="850" w:type="dxa"/>
            <w:vAlign w:val="center"/>
          </w:tcPr>
          <w:p w:rsidR="00881BDE" w:rsidRDefault="00881BDE" w:rsidP="00A753D3">
            <w:pPr>
              <w:jc w:val="center"/>
              <w:rPr>
                <w:sz w:val="22"/>
                <w:szCs w:val="22"/>
              </w:rPr>
            </w:pPr>
            <w:r>
              <w:rPr>
                <w:sz w:val="22"/>
                <w:szCs w:val="22"/>
              </w:rPr>
              <w:t>garrafas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15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3,95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59,25</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Alho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40</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21,18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847,20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Cebola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2,71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108,40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Tomate</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4,88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195,20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Abóbora madura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2,34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70,20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Pepino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2,27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22,70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Batata inglesa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2,60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260,00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58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Cenoura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2,57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128,50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59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Inhame</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3,57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178,50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Batata doce</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2,22</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66,60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Beterraba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49,80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Chuchu</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1,56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31,20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Abobrinha verde</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2,45</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73,50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Repolho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1,86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37,20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Vagem</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4,66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93,20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Laranja pera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246,00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Maça nacional</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4,10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410,00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Melancia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20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2,48</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49,60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69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Pera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8,73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261,90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70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Banana prata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3,01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90,30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Mamão formoso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30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3,00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72</w:t>
            </w:r>
          </w:p>
        </w:tc>
        <w:tc>
          <w:tcPr>
            <w:tcW w:w="3403" w:type="dxa"/>
            <w:shd w:val="clear" w:color="auto" w:fill="auto"/>
            <w:vAlign w:val="center"/>
          </w:tcPr>
          <w:p w:rsidR="00881BDE" w:rsidRPr="006A45DA" w:rsidRDefault="00881BDE" w:rsidP="00A753D3">
            <w:pPr>
              <w:spacing w:line="360" w:lineRule="auto"/>
              <w:jc w:val="center"/>
              <w:rPr>
                <w:szCs w:val="24"/>
              </w:rPr>
            </w:pPr>
            <w:r>
              <w:rPr>
                <w:szCs w:val="24"/>
              </w:rPr>
              <w:t>Carn</w:t>
            </w:r>
            <w:r w:rsidRPr="006A45DA">
              <w:rPr>
                <w:szCs w:val="24"/>
              </w:rPr>
              <w:t>e picada – chã</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21,30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2.130,00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Carne cortada em bife – patinho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22,31</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2.231,00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74</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Carne moída – chã</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22,04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2.204,00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75</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Músculo picado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18,94</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947,00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76</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Coxa e sobrecoxa de frango</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6,13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613,00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77</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Frango inteiro c/ 2 kg cada</w:t>
            </w:r>
          </w:p>
        </w:tc>
        <w:tc>
          <w:tcPr>
            <w:tcW w:w="850" w:type="dxa"/>
            <w:vAlign w:val="center"/>
          </w:tcPr>
          <w:p w:rsidR="00881BDE" w:rsidRDefault="00881BDE" w:rsidP="00A753D3">
            <w:pPr>
              <w:jc w:val="center"/>
              <w:rPr>
                <w:sz w:val="22"/>
                <w:szCs w:val="22"/>
              </w:rPr>
            </w:pPr>
            <w:r>
              <w:rPr>
                <w:sz w:val="22"/>
                <w:szCs w:val="22"/>
              </w:rPr>
              <w:t>un</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6,46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323,00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78</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Filé de merluza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100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24,10</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2.410,00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79</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Carne seca dianteira</w:t>
            </w:r>
          </w:p>
        </w:tc>
        <w:tc>
          <w:tcPr>
            <w:tcW w:w="850" w:type="dxa"/>
            <w:vAlign w:val="center"/>
          </w:tcPr>
          <w:p w:rsidR="00881BDE" w:rsidRDefault="00881BDE" w:rsidP="00A753D3">
            <w:pPr>
              <w:jc w:val="center"/>
              <w:rPr>
                <w:sz w:val="22"/>
                <w:szCs w:val="22"/>
              </w:rPr>
            </w:pPr>
            <w:r>
              <w:rPr>
                <w:sz w:val="22"/>
                <w:szCs w:val="22"/>
              </w:rPr>
              <w:t>kg</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24,49</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1.224,50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80</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Massa para pastel redonda c/ 500 g</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4,33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216,50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lastRenderedPageBreak/>
              <w:t>81</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Mistura a base de amido de milho – sabor baunilha c/ 500 g</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50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11,47</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573,50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82</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Amido de milho c/ 500 g</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4,06</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162,40</w:t>
            </w:r>
          </w:p>
        </w:tc>
      </w:tr>
      <w:tr w:rsidR="00881BDE" w:rsidRPr="00697CBC" w:rsidTr="00795255">
        <w:trPr>
          <w:cantSplit/>
          <w:trHeight w:val="1163"/>
          <w:tblHeader/>
        </w:trPr>
        <w:tc>
          <w:tcPr>
            <w:tcW w:w="567" w:type="dxa"/>
            <w:shd w:val="clear" w:color="auto" w:fill="auto"/>
            <w:vAlign w:val="center"/>
          </w:tcPr>
          <w:p w:rsidR="00881BDE" w:rsidRDefault="00881BDE" w:rsidP="00A753D3">
            <w:pPr>
              <w:jc w:val="center"/>
              <w:rPr>
                <w:color w:val="000000"/>
                <w:sz w:val="22"/>
                <w:szCs w:val="22"/>
              </w:rPr>
            </w:pPr>
            <w:r>
              <w:rPr>
                <w:color w:val="000000"/>
                <w:sz w:val="22"/>
                <w:szCs w:val="22"/>
              </w:rPr>
              <w:t>83</w:t>
            </w:r>
          </w:p>
        </w:tc>
        <w:tc>
          <w:tcPr>
            <w:tcW w:w="3403" w:type="dxa"/>
            <w:shd w:val="clear" w:color="auto" w:fill="auto"/>
            <w:vAlign w:val="center"/>
          </w:tcPr>
          <w:p w:rsidR="00881BDE" w:rsidRPr="006A45DA" w:rsidRDefault="00881BDE" w:rsidP="00A753D3">
            <w:pPr>
              <w:spacing w:line="360" w:lineRule="auto"/>
              <w:jc w:val="center"/>
              <w:rPr>
                <w:szCs w:val="24"/>
              </w:rPr>
            </w:pPr>
            <w:r w:rsidRPr="006A45DA">
              <w:rPr>
                <w:szCs w:val="24"/>
              </w:rPr>
              <w:t>Aveia em flocos finos c/ 250 g</w:t>
            </w:r>
          </w:p>
        </w:tc>
        <w:tc>
          <w:tcPr>
            <w:tcW w:w="850" w:type="dxa"/>
            <w:vAlign w:val="center"/>
          </w:tcPr>
          <w:p w:rsidR="00881BDE" w:rsidRDefault="00881BDE" w:rsidP="00A753D3">
            <w:pPr>
              <w:jc w:val="center"/>
              <w:rPr>
                <w:sz w:val="22"/>
                <w:szCs w:val="22"/>
              </w:rPr>
            </w:pPr>
            <w:r>
              <w:rPr>
                <w:sz w:val="22"/>
                <w:szCs w:val="22"/>
              </w:rPr>
              <w:t>pcts</w:t>
            </w:r>
          </w:p>
        </w:tc>
        <w:tc>
          <w:tcPr>
            <w:tcW w:w="1135" w:type="dxa"/>
            <w:vAlign w:val="center"/>
          </w:tcPr>
          <w:p w:rsidR="00881BDE" w:rsidRPr="006A45DA" w:rsidRDefault="00881BDE" w:rsidP="00795255">
            <w:pPr>
              <w:spacing w:line="360" w:lineRule="auto"/>
              <w:jc w:val="center"/>
              <w:rPr>
                <w:szCs w:val="24"/>
              </w:rPr>
            </w:pPr>
            <w:r w:rsidRPr="006A45DA">
              <w:rPr>
                <w:szCs w:val="24"/>
              </w:rPr>
              <w:t xml:space="preserve">40 </w:t>
            </w:r>
          </w:p>
        </w:tc>
        <w:tc>
          <w:tcPr>
            <w:tcW w:w="1842" w:type="dxa"/>
            <w:vAlign w:val="center"/>
          </w:tcPr>
          <w:p w:rsidR="00881BDE" w:rsidRPr="00881BDE" w:rsidRDefault="00881BDE" w:rsidP="00881BDE">
            <w:pPr>
              <w:jc w:val="center"/>
              <w:rPr>
                <w:b/>
                <w:bCs/>
                <w:color w:val="000000"/>
                <w:sz w:val="24"/>
                <w:szCs w:val="24"/>
              </w:rPr>
            </w:pPr>
            <w:r w:rsidRPr="00881BDE">
              <w:rPr>
                <w:b/>
                <w:bCs/>
                <w:color w:val="000000"/>
                <w:sz w:val="24"/>
                <w:szCs w:val="24"/>
              </w:rPr>
              <w:t>4,13</w:t>
            </w:r>
          </w:p>
        </w:tc>
        <w:tc>
          <w:tcPr>
            <w:tcW w:w="2268" w:type="dxa"/>
            <w:vAlign w:val="center"/>
          </w:tcPr>
          <w:p w:rsidR="00881BDE" w:rsidRPr="00881BDE" w:rsidRDefault="00881BDE" w:rsidP="00881BDE">
            <w:pPr>
              <w:jc w:val="center"/>
              <w:rPr>
                <w:b/>
                <w:color w:val="000000"/>
                <w:sz w:val="24"/>
                <w:szCs w:val="24"/>
              </w:rPr>
            </w:pPr>
            <w:r w:rsidRPr="00881BDE">
              <w:rPr>
                <w:b/>
                <w:color w:val="000000"/>
                <w:sz w:val="24"/>
                <w:szCs w:val="24"/>
              </w:rPr>
              <w:t>165,20</w:t>
            </w:r>
          </w:p>
        </w:tc>
      </w:tr>
      <w:tr w:rsidR="00A753D3" w:rsidRPr="00697CBC" w:rsidTr="00A753D3">
        <w:trPr>
          <w:cantSplit/>
          <w:trHeight w:val="525"/>
          <w:tblHeader/>
        </w:trPr>
        <w:tc>
          <w:tcPr>
            <w:tcW w:w="7797" w:type="dxa"/>
            <w:gridSpan w:val="5"/>
            <w:shd w:val="clear" w:color="auto" w:fill="auto"/>
            <w:vAlign w:val="center"/>
          </w:tcPr>
          <w:p w:rsidR="00A753D3" w:rsidRPr="00697CBC" w:rsidRDefault="00A753D3" w:rsidP="00A753D3">
            <w:pPr>
              <w:jc w:val="right"/>
              <w:rPr>
                <w:sz w:val="24"/>
                <w:szCs w:val="24"/>
              </w:rPr>
            </w:pPr>
            <w:r w:rsidRPr="00697CBC">
              <w:rPr>
                <w:sz w:val="24"/>
                <w:szCs w:val="24"/>
              </w:rPr>
              <w:t>TOTAL</w:t>
            </w:r>
          </w:p>
        </w:tc>
        <w:tc>
          <w:tcPr>
            <w:tcW w:w="2268" w:type="dxa"/>
            <w:vAlign w:val="center"/>
          </w:tcPr>
          <w:p w:rsidR="00447C49" w:rsidRDefault="00447C49" w:rsidP="00447C49">
            <w:pPr>
              <w:jc w:val="center"/>
              <w:rPr>
                <w:b/>
                <w:bCs/>
                <w:color w:val="000000"/>
                <w:sz w:val="24"/>
                <w:szCs w:val="16"/>
              </w:rPr>
            </w:pPr>
          </w:p>
          <w:p w:rsidR="00447C49" w:rsidRPr="00447C49" w:rsidRDefault="00447C49" w:rsidP="00447C49">
            <w:pPr>
              <w:jc w:val="center"/>
              <w:rPr>
                <w:b/>
                <w:bCs/>
                <w:color w:val="000000"/>
                <w:sz w:val="24"/>
                <w:szCs w:val="16"/>
              </w:rPr>
            </w:pPr>
            <w:r w:rsidRPr="00447C49">
              <w:rPr>
                <w:b/>
                <w:bCs/>
                <w:color w:val="000000"/>
                <w:sz w:val="24"/>
                <w:szCs w:val="16"/>
              </w:rPr>
              <w:t>28.</w:t>
            </w:r>
            <w:r w:rsidR="00881BDE">
              <w:rPr>
                <w:b/>
                <w:bCs/>
                <w:color w:val="000000"/>
                <w:sz w:val="24"/>
                <w:szCs w:val="16"/>
              </w:rPr>
              <w:t>258,07</w:t>
            </w:r>
          </w:p>
          <w:p w:rsidR="00A753D3" w:rsidRPr="00697CBC" w:rsidRDefault="00A753D3" w:rsidP="00A753D3">
            <w:pPr>
              <w:jc w:val="center"/>
              <w:rPr>
                <w:sz w:val="24"/>
                <w:szCs w:val="24"/>
              </w:rPr>
            </w:pPr>
          </w:p>
        </w:tc>
      </w:tr>
    </w:tbl>
    <w:p w:rsidR="00510896" w:rsidRDefault="00510896" w:rsidP="00DB1253">
      <w:pPr>
        <w:pStyle w:val="Cabealho"/>
        <w:tabs>
          <w:tab w:val="clear" w:pos="4419"/>
          <w:tab w:val="clear" w:pos="8838"/>
        </w:tabs>
        <w:jc w:val="center"/>
        <w:rPr>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72179D" w:rsidRPr="006B1AED" w:rsidRDefault="0072179D"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4E59EC" w:rsidRDefault="004E59EC" w:rsidP="00B53E30">
      <w:pPr>
        <w:rPr>
          <w:b/>
          <w:bCs/>
          <w:color w:val="000000" w:themeColor="text1"/>
          <w:sz w:val="24"/>
          <w:szCs w:val="24"/>
        </w:rPr>
      </w:pPr>
    </w:p>
    <w:p w:rsidR="00447C49"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3923E1" w:rsidRDefault="003923E1" w:rsidP="00B53E30">
      <w:pP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9A580B" w:rsidP="00B53E30">
      <w:pPr>
        <w:jc w:val="center"/>
        <w:rPr>
          <w:b/>
          <w:bCs/>
          <w:color w:val="000000" w:themeColor="text1"/>
          <w:sz w:val="24"/>
          <w:szCs w:val="24"/>
        </w:rPr>
      </w:pPr>
      <w:r>
        <w:rPr>
          <w:b/>
          <w:bCs/>
          <w:color w:val="000000" w:themeColor="text1"/>
          <w:sz w:val="24"/>
          <w:szCs w:val="24"/>
        </w:rPr>
        <w:lastRenderedPageBreak/>
        <w:t>0</w:t>
      </w:r>
      <w:r w:rsidR="008A6E70"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9D19F0">
        <w:rPr>
          <w:b/>
          <w:bCs/>
          <w:color w:val="000000" w:themeColor="text1"/>
          <w:sz w:val="24"/>
          <w:szCs w:val="24"/>
        </w:rPr>
        <w:t xml:space="preserve"> 062</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5"/>
        <w:gridCol w:w="1275"/>
        <w:gridCol w:w="1560"/>
        <w:gridCol w:w="1559"/>
      </w:tblGrid>
      <w:tr w:rsidR="003923E1" w:rsidRPr="00697CBC" w:rsidTr="003923E1">
        <w:trPr>
          <w:cantSplit/>
          <w:trHeight w:val="314"/>
          <w:tblHeader/>
        </w:trPr>
        <w:tc>
          <w:tcPr>
            <w:tcW w:w="567" w:type="dxa"/>
            <w:shd w:val="clear" w:color="auto" w:fill="CCFFCC"/>
            <w:vAlign w:val="center"/>
          </w:tcPr>
          <w:p w:rsidR="003923E1" w:rsidRPr="00697CBC" w:rsidRDefault="003923E1" w:rsidP="0069494F">
            <w:pPr>
              <w:jc w:val="center"/>
              <w:rPr>
                <w:b/>
                <w:bCs/>
                <w:sz w:val="14"/>
                <w:szCs w:val="24"/>
              </w:rPr>
            </w:pPr>
            <w:r w:rsidRPr="00697CBC">
              <w:rPr>
                <w:b/>
                <w:bCs/>
                <w:sz w:val="14"/>
                <w:szCs w:val="24"/>
              </w:rPr>
              <w:t>ITEM</w:t>
            </w:r>
          </w:p>
        </w:tc>
        <w:tc>
          <w:tcPr>
            <w:tcW w:w="3403" w:type="dxa"/>
            <w:shd w:val="clear" w:color="auto" w:fill="CCFFCC"/>
            <w:vAlign w:val="center"/>
          </w:tcPr>
          <w:p w:rsidR="003923E1" w:rsidRPr="00697CBC" w:rsidRDefault="003923E1" w:rsidP="0069494F">
            <w:pPr>
              <w:jc w:val="center"/>
              <w:rPr>
                <w:bCs/>
                <w:sz w:val="14"/>
                <w:szCs w:val="24"/>
              </w:rPr>
            </w:pPr>
            <w:r w:rsidRPr="00697CBC">
              <w:rPr>
                <w:bCs/>
                <w:sz w:val="14"/>
                <w:szCs w:val="24"/>
              </w:rPr>
              <w:t>ESPECIFICAÇÃO</w:t>
            </w:r>
          </w:p>
        </w:tc>
        <w:tc>
          <w:tcPr>
            <w:tcW w:w="850" w:type="dxa"/>
            <w:shd w:val="clear" w:color="auto" w:fill="CCFFCC"/>
            <w:vAlign w:val="center"/>
          </w:tcPr>
          <w:p w:rsidR="003923E1" w:rsidRPr="00697CBC" w:rsidRDefault="003923E1" w:rsidP="0069494F">
            <w:pPr>
              <w:jc w:val="center"/>
              <w:rPr>
                <w:bCs/>
                <w:sz w:val="14"/>
                <w:szCs w:val="24"/>
              </w:rPr>
            </w:pPr>
            <w:r w:rsidRPr="00697CBC">
              <w:rPr>
                <w:bCs/>
                <w:sz w:val="14"/>
                <w:szCs w:val="24"/>
              </w:rPr>
              <w:t>UNIDADE</w:t>
            </w:r>
          </w:p>
        </w:tc>
        <w:tc>
          <w:tcPr>
            <w:tcW w:w="1135" w:type="dxa"/>
            <w:shd w:val="clear" w:color="auto" w:fill="CCFFCC"/>
            <w:vAlign w:val="center"/>
          </w:tcPr>
          <w:p w:rsidR="003923E1" w:rsidRPr="00697CBC" w:rsidRDefault="003923E1" w:rsidP="0069494F">
            <w:pPr>
              <w:jc w:val="center"/>
              <w:rPr>
                <w:b/>
                <w:bCs/>
                <w:sz w:val="14"/>
                <w:szCs w:val="24"/>
              </w:rPr>
            </w:pPr>
            <w:r w:rsidRPr="00697CBC">
              <w:rPr>
                <w:b/>
                <w:bCs/>
                <w:sz w:val="14"/>
                <w:szCs w:val="24"/>
              </w:rPr>
              <w:t>QUANTIDADE</w:t>
            </w:r>
          </w:p>
        </w:tc>
        <w:tc>
          <w:tcPr>
            <w:tcW w:w="1275" w:type="dxa"/>
            <w:shd w:val="clear" w:color="auto" w:fill="CCFFCC"/>
            <w:vAlign w:val="center"/>
          </w:tcPr>
          <w:p w:rsidR="003923E1" w:rsidRPr="00697CBC" w:rsidRDefault="003923E1" w:rsidP="0069494F">
            <w:pPr>
              <w:jc w:val="center"/>
              <w:rPr>
                <w:b/>
                <w:bCs/>
                <w:sz w:val="14"/>
                <w:szCs w:val="24"/>
              </w:rPr>
            </w:pPr>
            <w:r>
              <w:rPr>
                <w:b/>
                <w:bCs/>
                <w:sz w:val="14"/>
                <w:szCs w:val="24"/>
              </w:rPr>
              <w:t>MARCA</w:t>
            </w:r>
          </w:p>
        </w:tc>
        <w:tc>
          <w:tcPr>
            <w:tcW w:w="1560" w:type="dxa"/>
            <w:shd w:val="clear" w:color="auto" w:fill="CCFFCC"/>
            <w:vAlign w:val="center"/>
          </w:tcPr>
          <w:p w:rsidR="003923E1" w:rsidRPr="00697CBC" w:rsidRDefault="003923E1" w:rsidP="0069494F">
            <w:pPr>
              <w:jc w:val="center"/>
              <w:rPr>
                <w:b/>
                <w:bCs/>
                <w:sz w:val="14"/>
                <w:szCs w:val="24"/>
              </w:rPr>
            </w:pPr>
            <w:r w:rsidRPr="00697CBC">
              <w:rPr>
                <w:b/>
                <w:bCs/>
                <w:sz w:val="14"/>
                <w:szCs w:val="24"/>
              </w:rPr>
              <w:t>VALOR UNITÁRIO</w:t>
            </w:r>
          </w:p>
        </w:tc>
        <w:tc>
          <w:tcPr>
            <w:tcW w:w="1559" w:type="dxa"/>
            <w:shd w:val="clear" w:color="auto" w:fill="CCFFCC"/>
            <w:vAlign w:val="center"/>
          </w:tcPr>
          <w:p w:rsidR="003923E1" w:rsidRPr="00697CBC" w:rsidRDefault="003923E1" w:rsidP="0069494F">
            <w:pPr>
              <w:jc w:val="center"/>
              <w:rPr>
                <w:b/>
                <w:bCs/>
                <w:sz w:val="14"/>
                <w:szCs w:val="24"/>
              </w:rPr>
            </w:pPr>
            <w:r w:rsidRPr="00697CBC">
              <w:rPr>
                <w:b/>
                <w:bCs/>
                <w:sz w:val="14"/>
                <w:szCs w:val="24"/>
              </w:rPr>
              <w:t>VALOR TOTAL</w:t>
            </w:r>
          </w:p>
        </w:tc>
      </w:tr>
      <w:tr w:rsidR="0069494F" w:rsidRPr="00447C49" w:rsidTr="003923E1">
        <w:trPr>
          <w:cantSplit/>
          <w:trHeight w:val="1163"/>
          <w:tblHeader/>
        </w:trPr>
        <w:tc>
          <w:tcPr>
            <w:tcW w:w="567" w:type="dxa"/>
            <w:shd w:val="clear" w:color="auto" w:fill="auto"/>
            <w:vAlign w:val="center"/>
          </w:tcPr>
          <w:p w:rsidR="0069494F" w:rsidRPr="00697CBC" w:rsidRDefault="0069494F" w:rsidP="0069494F">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Arroz tipo 1</w:t>
            </w:r>
            <w:r>
              <w:rPr>
                <w:szCs w:val="24"/>
              </w:rPr>
              <w:t xml:space="preserve"> </w:t>
            </w:r>
            <w:r w:rsidRPr="006A45DA">
              <w:rPr>
                <w:szCs w:val="24"/>
              </w:rPr>
              <w:t>c/ 5 kgs</w:t>
            </w:r>
          </w:p>
        </w:tc>
        <w:tc>
          <w:tcPr>
            <w:tcW w:w="850" w:type="dxa"/>
            <w:vAlign w:val="center"/>
          </w:tcPr>
          <w:p w:rsidR="0069494F" w:rsidRPr="002157E9"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Feijão preto tipo 1</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40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Macarrão espaguetti com ovos nº 8</w:t>
            </w:r>
            <w:r>
              <w:rPr>
                <w:szCs w:val="24"/>
              </w:rPr>
              <w:t xml:space="preserve">, </w:t>
            </w:r>
            <w:r w:rsidRPr="006A45DA">
              <w:rPr>
                <w:szCs w:val="24"/>
              </w:rPr>
              <w:t>pcts c/ 500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70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Farinha de trigo c/ 1 kg</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20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05</w:t>
            </w:r>
          </w:p>
        </w:tc>
        <w:tc>
          <w:tcPr>
            <w:tcW w:w="3403" w:type="dxa"/>
            <w:shd w:val="clear" w:color="auto" w:fill="auto"/>
            <w:vAlign w:val="center"/>
          </w:tcPr>
          <w:p w:rsidR="0069494F" w:rsidRPr="006A45DA" w:rsidRDefault="0069494F" w:rsidP="0069494F">
            <w:pPr>
              <w:spacing w:line="360" w:lineRule="auto"/>
              <w:jc w:val="center"/>
              <w:rPr>
                <w:szCs w:val="24"/>
              </w:rPr>
            </w:pPr>
            <w:r>
              <w:rPr>
                <w:szCs w:val="24"/>
              </w:rPr>
              <w:t>Ó</w:t>
            </w:r>
            <w:r w:rsidRPr="006A45DA">
              <w:rPr>
                <w:szCs w:val="24"/>
              </w:rPr>
              <w:t>leo de soja com 900 ml</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Azeite de oliva extra virgem com 500 ml</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24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Vinagre branco com 500 ml</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12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lastRenderedPageBreak/>
              <w:t>08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Sal c/ 1 kg</w:t>
            </w:r>
          </w:p>
        </w:tc>
        <w:tc>
          <w:tcPr>
            <w:tcW w:w="850" w:type="dxa"/>
            <w:vAlign w:val="center"/>
          </w:tcPr>
          <w:p w:rsidR="0069494F" w:rsidRPr="00A944A4" w:rsidRDefault="0069494F" w:rsidP="0069494F">
            <w:pPr>
              <w:jc w:val="center"/>
              <w:rPr>
                <w:sz w:val="22"/>
                <w:szCs w:val="22"/>
                <w:lang w:val="en-US"/>
              </w:rPr>
            </w:pPr>
            <w:r>
              <w:rPr>
                <w:sz w:val="22"/>
                <w:szCs w:val="22"/>
                <w:lang w:val="en-US"/>
              </w:rPr>
              <w:t>kg</w:t>
            </w:r>
          </w:p>
        </w:tc>
        <w:tc>
          <w:tcPr>
            <w:tcW w:w="1135" w:type="dxa"/>
            <w:vAlign w:val="center"/>
          </w:tcPr>
          <w:p w:rsidR="0069494F" w:rsidRPr="006A45DA" w:rsidRDefault="0069494F" w:rsidP="0069494F">
            <w:pPr>
              <w:spacing w:line="360" w:lineRule="auto"/>
              <w:jc w:val="center"/>
              <w:rPr>
                <w:szCs w:val="24"/>
              </w:rPr>
            </w:pPr>
            <w:r w:rsidRPr="006A45DA">
              <w:rPr>
                <w:szCs w:val="24"/>
              </w:rPr>
              <w:t>12</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09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Farinha de mandioca torrada com 1 kg</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15</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Fubá de milho branco com 1 kg</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15</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 xml:space="preserve">Canjiquinha amarela com </w:t>
            </w:r>
            <w:r>
              <w:rPr>
                <w:szCs w:val="24"/>
              </w:rPr>
              <w:t>1 kg</w:t>
            </w:r>
          </w:p>
        </w:tc>
        <w:tc>
          <w:tcPr>
            <w:tcW w:w="850" w:type="dxa"/>
            <w:vAlign w:val="center"/>
          </w:tcPr>
          <w:p w:rsidR="0069494F" w:rsidRDefault="0069494F" w:rsidP="0069494F">
            <w:pPr>
              <w:jc w:val="center"/>
              <w:rPr>
                <w:sz w:val="22"/>
                <w:szCs w:val="22"/>
              </w:rPr>
            </w:pPr>
            <w:r>
              <w:rPr>
                <w:sz w:val="22"/>
                <w:szCs w:val="22"/>
              </w:rPr>
              <w:t>pct</w:t>
            </w:r>
          </w:p>
        </w:tc>
        <w:tc>
          <w:tcPr>
            <w:tcW w:w="1135" w:type="dxa"/>
            <w:vAlign w:val="center"/>
          </w:tcPr>
          <w:p w:rsidR="0069494F" w:rsidRPr="006A45DA" w:rsidRDefault="0069494F" w:rsidP="0069494F">
            <w:pPr>
              <w:spacing w:line="360" w:lineRule="auto"/>
              <w:jc w:val="center"/>
              <w:rPr>
                <w:szCs w:val="24"/>
              </w:rPr>
            </w:pPr>
            <w:r w:rsidRPr="006A45DA">
              <w:rPr>
                <w:szCs w:val="24"/>
              </w:rPr>
              <w:t>15</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Canjica de milho com 500 grs tipo 1</w:t>
            </w:r>
          </w:p>
        </w:tc>
        <w:tc>
          <w:tcPr>
            <w:tcW w:w="850" w:type="dxa"/>
            <w:vAlign w:val="center"/>
          </w:tcPr>
          <w:p w:rsidR="0069494F" w:rsidRDefault="0069494F" w:rsidP="0069494F">
            <w:pPr>
              <w:jc w:val="center"/>
              <w:rPr>
                <w:sz w:val="22"/>
                <w:szCs w:val="22"/>
              </w:rPr>
            </w:pPr>
            <w:r>
              <w:rPr>
                <w:sz w:val="22"/>
                <w:szCs w:val="22"/>
              </w:rPr>
              <w:t>pct</w:t>
            </w:r>
          </w:p>
        </w:tc>
        <w:tc>
          <w:tcPr>
            <w:tcW w:w="1135" w:type="dxa"/>
            <w:vAlign w:val="center"/>
          </w:tcPr>
          <w:p w:rsidR="0069494F" w:rsidRPr="006A45DA" w:rsidRDefault="0069494F" w:rsidP="0069494F">
            <w:pPr>
              <w:spacing w:line="360" w:lineRule="auto"/>
              <w:jc w:val="center"/>
              <w:rPr>
                <w:szCs w:val="24"/>
              </w:rPr>
            </w:pPr>
            <w:r>
              <w:rPr>
                <w:szCs w:val="24"/>
              </w:rPr>
              <w:t>30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13</w:t>
            </w:r>
          </w:p>
        </w:tc>
        <w:tc>
          <w:tcPr>
            <w:tcW w:w="3403" w:type="dxa"/>
            <w:shd w:val="clear" w:color="auto" w:fill="auto"/>
            <w:vAlign w:val="center"/>
          </w:tcPr>
          <w:p w:rsidR="0069494F" w:rsidRPr="006A45DA" w:rsidRDefault="0069494F" w:rsidP="0069494F">
            <w:pPr>
              <w:spacing w:line="360" w:lineRule="auto"/>
              <w:jc w:val="center"/>
              <w:rPr>
                <w:szCs w:val="24"/>
              </w:rPr>
            </w:pPr>
            <w:r>
              <w:rPr>
                <w:szCs w:val="24"/>
              </w:rPr>
              <w:t>Açú</w:t>
            </w:r>
            <w:r w:rsidRPr="006A45DA">
              <w:rPr>
                <w:szCs w:val="24"/>
              </w:rPr>
              <w:t>car refinado especial com 1 kg</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40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14</w:t>
            </w:r>
          </w:p>
        </w:tc>
        <w:tc>
          <w:tcPr>
            <w:tcW w:w="3403" w:type="dxa"/>
            <w:shd w:val="clear" w:color="auto" w:fill="auto"/>
            <w:vAlign w:val="center"/>
          </w:tcPr>
          <w:p w:rsidR="0069494F" w:rsidRPr="006A45DA" w:rsidRDefault="0069494F" w:rsidP="0069494F">
            <w:pPr>
              <w:spacing w:line="360" w:lineRule="auto"/>
              <w:jc w:val="center"/>
              <w:rPr>
                <w:szCs w:val="24"/>
              </w:rPr>
            </w:pPr>
            <w:r>
              <w:rPr>
                <w:szCs w:val="24"/>
              </w:rPr>
              <w:t>Açú</w:t>
            </w:r>
            <w:r w:rsidRPr="006A45DA">
              <w:rPr>
                <w:szCs w:val="24"/>
              </w:rPr>
              <w:t>car grosso com 2 kgs</w:t>
            </w:r>
          </w:p>
        </w:tc>
        <w:tc>
          <w:tcPr>
            <w:tcW w:w="850" w:type="dxa"/>
            <w:vAlign w:val="center"/>
          </w:tcPr>
          <w:p w:rsidR="0069494F" w:rsidRDefault="0069494F" w:rsidP="0069494F">
            <w:pPr>
              <w:jc w:val="center"/>
              <w:rPr>
                <w:sz w:val="22"/>
                <w:szCs w:val="22"/>
              </w:rPr>
            </w:pPr>
            <w:r>
              <w:rPr>
                <w:sz w:val="22"/>
                <w:szCs w:val="22"/>
              </w:rPr>
              <w:t>pct</w:t>
            </w:r>
          </w:p>
        </w:tc>
        <w:tc>
          <w:tcPr>
            <w:tcW w:w="1135" w:type="dxa"/>
            <w:vAlign w:val="center"/>
          </w:tcPr>
          <w:p w:rsidR="0069494F" w:rsidRPr="006A45DA" w:rsidRDefault="0069494F" w:rsidP="0069494F">
            <w:pPr>
              <w:spacing w:line="360" w:lineRule="auto"/>
              <w:jc w:val="center"/>
              <w:rPr>
                <w:szCs w:val="24"/>
              </w:rPr>
            </w:pPr>
            <w:r>
              <w:rPr>
                <w:szCs w:val="24"/>
              </w:rPr>
              <w:t>1</w:t>
            </w:r>
            <w:r w:rsidRPr="006A45DA">
              <w:rPr>
                <w:szCs w:val="24"/>
              </w:rPr>
              <w:t>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Suco de fruta sabor caju com 500ml</w:t>
            </w:r>
          </w:p>
        </w:tc>
        <w:tc>
          <w:tcPr>
            <w:tcW w:w="850" w:type="dxa"/>
            <w:vAlign w:val="center"/>
          </w:tcPr>
          <w:p w:rsidR="0069494F" w:rsidRDefault="0069494F" w:rsidP="0069494F">
            <w:pPr>
              <w:jc w:val="center"/>
              <w:rPr>
                <w:sz w:val="22"/>
                <w:szCs w:val="22"/>
              </w:rPr>
            </w:pPr>
            <w:r>
              <w:rPr>
                <w:sz w:val="22"/>
                <w:szCs w:val="22"/>
              </w:rPr>
              <w:t>garrafa</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Suco de fruta sabor maracujá com 500ml</w:t>
            </w:r>
          </w:p>
        </w:tc>
        <w:tc>
          <w:tcPr>
            <w:tcW w:w="850" w:type="dxa"/>
            <w:vAlign w:val="center"/>
          </w:tcPr>
          <w:p w:rsidR="0069494F" w:rsidRDefault="0069494F" w:rsidP="0069494F">
            <w:pPr>
              <w:jc w:val="center"/>
              <w:rPr>
                <w:sz w:val="22"/>
                <w:szCs w:val="22"/>
              </w:rPr>
            </w:pPr>
            <w:r>
              <w:rPr>
                <w:sz w:val="22"/>
                <w:szCs w:val="22"/>
              </w:rPr>
              <w:t>garrafa</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Doce de leite pastoso com 800 grs</w:t>
            </w:r>
          </w:p>
        </w:tc>
        <w:tc>
          <w:tcPr>
            <w:tcW w:w="850" w:type="dxa"/>
            <w:vAlign w:val="center"/>
          </w:tcPr>
          <w:p w:rsidR="0069494F" w:rsidRDefault="0069494F" w:rsidP="0069494F">
            <w:pPr>
              <w:jc w:val="center"/>
              <w:rPr>
                <w:sz w:val="22"/>
                <w:szCs w:val="22"/>
              </w:rPr>
            </w:pPr>
            <w:r>
              <w:rPr>
                <w:sz w:val="22"/>
                <w:szCs w:val="22"/>
              </w:rPr>
              <w:t>potes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18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Amendoim cru com 500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12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lastRenderedPageBreak/>
              <w:t>19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Azeitona verde sem caroço com 330 grs</w:t>
            </w:r>
          </w:p>
        </w:tc>
        <w:tc>
          <w:tcPr>
            <w:tcW w:w="850" w:type="dxa"/>
            <w:vAlign w:val="center"/>
          </w:tcPr>
          <w:p w:rsidR="0069494F" w:rsidRDefault="0069494F" w:rsidP="0069494F">
            <w:pPr>
              <w:jc w:val="center"/>
              <w:rPr>
                <w:sz w:val="22"/>
                <w:szCs w:val="22"/>
              </w:rPr>
            </w:pPr>
            <w:r>
              <w:rPr>
                <w:sz w:val="22"/>
                <w:szCs w:val="22"/>
              </w:rPr>
              <w:t>vidros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15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Achocolatado em pó rico em vitaminas e fonte de ferro e cálcio com 400 grs</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50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Leite integral</w:t>
            </w:r>
            <w:r>
              <w:rPr>
                <w:szCs w:val="24"/>
              </w:rPr>
              <w:t xml:space="preserve">, </w:t>
            </w:r>
            <w:r w:rsidRPr="006A45DA">
              <w:rPr>
                <w:szCs w:val="24"/>
              </w:rPr>
              <w:t>c/ 12 l</w:t>
            </w:r>
          </w:p>
        </w:tc>
        <w:tc>
          <w:tcPr>
            <w:tcW w:w="850" w:type="dxa"/>
            <w:vAlign w:val="center"/>
          </w:tcPr>
          <w:p w:rsidR="0069494F" w:rsidRDefault="0069494F" w:rsidP="0069494F">
            <w:pPr>
              <w:jc w:val="center"/>
              <w:rPr>
                <w:sz w:val="22"/>
                <w:szCs w:val="22"/>
              </w:rPr>
            </w:pPr>
            <w:r>
              <w:rPr>
                <w:sz w:val="22"/>
                <w:szCs w:val="22"/>
              </w:rPr>
              <w:t>cxs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Leite condensado com 395 grs</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30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Creme de leite com 300 grs</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30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Gelatina sabor framboesa</w:t>
            </w:r>
            <w:r>
              <w:rPr>
                <w:szCs w:val="24"/>
              </w:rPr>
              <w:t xml:space="preserve">, </w:t>
            </w:r>
            <w:r w:rsidRPr="006A45DA">
              <w:rPr>
                <w:szCs w:val="24"/>
              </w:rPr>
              <w:t>c/ 35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60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Gelatina sabor morango</w:t>
            </w:r>
            <w:r>
              <w:rPr>
                <w:szCs w:val="24"/>
              </w:rPr>
              <w:t xml:space="preserve">, </w:t>
            </w:r>
            <w:r w:rsidRPr="006A45DA">
              <w:rPr>
                <w:szCs w:val="24"/>
              </w:rPr>
              <w:t>c/ 35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60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Geleia de mocotó natural vitaminada c/ 180 g</w:t>
            </w:r>
          </w:p>
        </w:tc>
        <w:tc>
          <w:tcPr>
            <w:tcW w:w="850" w:type="dxa"/>
            <w:vAlign w:val="center"/>
          </w:tcPr>
          <w:p w:rsidR="0069494F" w:rsidRDefault="0069494F" w:rsidP="0069494F">
            <w:pPr>
              <w:jc w:val="center"/>
              <w:rPr>
                <w:sz w:val="22"/>
                <w:szCs w:val="22"/>
              </w:rPr>
            </w:pPr>
            <w:r>
              <w:rPr>
                <w:sz w:val="22"/>
                <w:szCs w:val="22"/>
              </w:rPr>
              <w:t>copos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Ovos vermelhos</w:t>
            </w:r>
          </w:p>
        </w:tc>
        <w:tc>
          <w:tcPr>
            <w:tcW w:w="850" w:type="dxa"/>
            <w:vAlign w:val="center"/>
          </w:tcPr>
          <w:p w:rsidR="0069494F" w:rsidRDefault="0069494F" w:rsidP="0069494F">
            <w:pPr>
              <w:jc w:val="center"/>
              <w:rPr>
                <w:sz w:val="22"/>
                <w:szCs w:val="22"/>
              </w:rPr>
            </w:pPr>
            <w:r>
              <w:rPr>
                <w:sz w:val="22"/>
                <w:szCs w:val="22"/>
              </w:rPr>
              <w:t>dz</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Pó de café</w:t>
            </w:r>
            <w:r>
              <w:rPr>
                <w:szCs w:val="24"/>
              </w:rPr>
              <w:t xml:space="preserve">, </w:t>
            </w:r>
            <w:r w:rsidRPr="006A45DA">
              <w:rPr>
                <w:szCs w:val="24"/>
              </w:rPr>
              <w:t>c/ 500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29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Mistura para bolo c/ 450 grs sabor chocolate</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20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lastRenderedPageBreak/>
              <w:t>30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Mistura para bolo c/ 450 grs nos sabores baunilha e cenoura</w:t>
            </w:r>
            <w:r>
              <w:rPr>
                <w:szCs w:val="24"/>
              </w:rPr>
              <w:t xml:space="preserve">, </w:t>
            </w:r>
            <w:r w:rsidRPr="006A45DA">
              <w:rPr>
                <w:szCs w:val="24"/>
              </w:rPr>
              <w:t>sendo 20 pcts de cada</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40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Fermento em pó químico c/ 100 g</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08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Tapioca c/ 500 g</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Filtro de papel nº 103 c/ 30 unidades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24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Milho verde em conserva c/ 200 g</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Ervilha em conserva c/ 200 g</w:t>
            </w:r>
          </w:p>
        </w:tc>
        <w:tc>
          <w:tcPr>
            <w:tcW w:w="850" w:type="dxa"/>
            <w:vAlign w:val="center"/>
          </w:tcPr>
          <w:p w:rsidR="0069494F" w:rsidRDefault="0069494F" w:rsidP="0069494F">
            <w:pPr>
              <w:jc w:val="center"/>
              <w:rPr>
                <w:sz w:val="22"/>
                <w:szCs w:val="22"/>
              </w:rPr>
            </w:pPr>
            <w:r>
              <w:rPr>
                <w:sz w:val="22"/>
                <w:szCs w:val="22"/>
              </w:rPr>
              <w:t>latas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Chocolate em pó solúvel c/ 200 grs</w:t>
            </w:r>
          </w:p>
        </w:tc>
        <w:tc>
          <w:tcPr>
            <w:tcW w:w="850" w:type="dxa"/>
            <w:vAlign w:val="center"/>
          </w:tcPr>
          <w:p w:rsidR="0069494F" w:rsidRDefault="0069494F" w:rsidP="0069494F">
            <w:pPr>
              <w:jc w:val="center"/>
              <w:rPr>
                <w:sz w:val="22"/>
                <w:szCs w:val="22"/>
              </w:rPr>
            </w:pPr>
            <w:r>
              <w:rPr>
                <w:sz w:val="22"/>
                <w:szCs w:val="22"/>
              </w:rPr>
              <w:t>cxs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Extrato de tomate tradicional c/ 270 g</w:t>
            </w:r>
          </w:p>
        </w:tc>
        <w:tc>
          <w:tcPr>
            <w:tcW w:w="850" w:type="dxa"/>
            <w:vAlign w:val="center"/>
          </w:tcPr>
          <w:p w:rsidR="0069494F" w:rsidRDefault="0069494F" w:rsidP="0069494F">
            <w:pPr>
              <w:jc w:val="center"/>
              <w:rPr>
                <w:sz w:val="22"/>
                <w:szCs w:val="22"/>
              </w:rPr>
            </w:pPr>
            <w:r>
              <w:rPr>
                <w:sz w:val="22"/>
                <w:szCs w:val="22"/>
              </w:rPr>
              <w:t>saches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Biscoito maizena c/ 3,5 kgs</w:t>
            </w:r>
          </w:p>
        </w:tc>
        <w:tc>
          <w:tcPr>
            <w:tcW w:w="850" w:type="dxa"/>
            <w:vAlign w:val="center"/>
          </w:tcPr>
          <w:p w:rsidR="0069494F" w:rsidRDefault="0069494F" w:rsidP="0069494F">
            <w:pPr>
              <w:jc w:val="center"/>
              <w:rPr>
                <w:sz w:val="22"/>
                <w:szCs w:val="22"/>
              </w:rPr>
            </w:pPr>
            <w:r>
              <w:rPr>
                <w:sz w:val="22"/>
                <w:szCs w:val="22"/>
              </w:rPr>
              <w:t>cxs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39</w:t>
            </w:r>
          </w:p>
        </w:tc>
        <w:tc>
          <w:tcPr>
            <w:tcW w:w="3403" w:type="dxa"/>
            <w:shd w:val="clear" w:color="auto" w:fill="auto"/>
            <w:vAlign w:val="center"/>
          </w:tcPr>
          <w:p w:rsidR="0069494F" w:rsidRPr="006A45DA" w:rsidRDefault="0069494F" w:rsidP="0069494F">
            <w:pPr>
              <w:spacing w:line="360" w:lineRule="auto"/>
              <w:jc w:val="center"/>
              <w:rPr>
                <w:szCs w:val="24"/>
                <w:lang w:val="en-US"/>
              </w:rPr>
            </w:pPr>
            <w:r w:rsidRPr="006A45DA">
              <w:rPr>
                <w:szCs w:val="24"/>
                <w:lang w:val="en-US"/>
              </w:rPr>
              <w:t xml:space="preserve">Biscoito </w:t>
            </w:r>
            <w:r>
              <w:rPr>
                <w:szCs w:val="24"/>
                <w:lang w:val="en-US"/>
              </w:rPr>
              <w:t>salgado</w:t>
            </w:r>
            <w:r w:rsidRPr="006A45DA">
              <w:rPr>
                <w:szCs w:val="24"/>
                <w:lang w:val="en-US"/>
              </w:rPr>
              <w:t xml:space="preserve"> c/ 2 kgs</w:t>
            </w:r>
          </w:p>
        </w:tc>
        <w:tc>
          <w:tcPr>
            <w:tcW w:w="850" w:type="dxa"/>
            <w:vAlign w:val="center"/>
          </w:tcPr>
          <w:p w:rsidR="0069494F" w:rsidRDefault="0069494F" w:rsidP="0069494F">
            <w:pPr>
              <w:jc w:val="center"/>
              <w:rPr>
                <w:sz w:val="22"/>
                <w:szCs w:val="22"/>
              </w:rPr>
            </w:pPr>
            <w:r>
              <w:rPr>
                <w:sz w:val="22"/>
                <w:szCs w:val="22"/>
              </w:rPr>
              <w:t>cxs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lastRenderedPageBreak/>
              <w:t>40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Biscoito recheado nos sabores chocolate e morango c/ 140 grs</w:t>
            </w:r>
            <w:r>
              <w:rPr>
                <w:szCs w:val="24"/>
              </w:rPr>
              <w:t xml:space="preserve">, </w:t>
            </w:r>
            <w:r w:rsidRPr="006A45DA">
              <w:rPr>
                <w:szCs w:val="24"/>
              </w:rPr>
              <w:t>sendo 60 de cada sabor</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Maionese c/ 250 grs</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Rosquinha de coco c/ 500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30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 xml:space="preserve">Biscoito doce sequilho c/ </w:t>
            </w:r>
            <w:r>
              <w:rPr>
                <w:szCs w:val="24"/>
              </w:rPr>
              <w:t>4</w:t>
            </w:r>
            <w:r w:rsidRPr="006A45DA">
              <w:rPr>
                <w:szCs w:val="24"/>
              </w:rPr>
              <w:t>00 grs</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30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Queijo prato fatiado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20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Mortadela fatiada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20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Requeijão tradicional c/ 250 grs</w:t>
            </w:r>
          </w:p>
        </w:tc>
        <w:tc>
          <w:tcPr>
            <w:tcW w:w="850" w:type="dxa"/>
            <w:vAlign w:val="center"/>
          </w:tcPr>
          <w:p w:rsidR="0069494F" w:rsidRDefault="0069494F" w:rsidP="0069494F">
            <w:pPr>
              <w:jc w:val="center"/>
              <w:rPr>
                <w:sz w:val="22"/>
                <w:szCs w:val="22"/>
              </w:rPr>
            </w:pPr>
            <w:r>
              <w:rPr>
                <w:sz w:val="22"/>
                <w:szCs w:val="22"/>
              </w:rPr>
              <w:t>copos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Margarina c/ sal – 500 g</w:t>
            </w:r>
          </w:p>
        </w:tc>
        <w:tc>
          <w:tcPr>
            <w:tcW w:w="850" w:type="dxa"/>
            <w:vAlign w:val="center"/>
          </w:tcPr>
          <w:p w:rsidR="0069494F" w:rsidRDefault="0069494F" w:rsidP="0069494F">
            <w:pPr>
              <w:jc w:val="center"/>
              <w:rPr>
                <w:sz w:val="22"/>
                <w:szCs w:val="22"/>
              </w:rPr>
            </w:pPr>
            <w:r>
              <w:rPr>
                <w:sz w:val="22"/>
                <w:szCs w:val="22"/>
              </w:rPr>
              <w:t>potes</w:t>
            </w:r>
          </w:p>
        </w:tc>
        <w:tc>
          <w:tcPr>
            <w:tcW w:w="1135" w:type="dxa"/>
            <w:vAlign w:val="center"/>
          </w:tcPr>
          <w:p w:rsidR="0069494F" w:rsidRPr="006A45DA" w:rsidRDefault="0069494F" w:rsidP="0069494F">
            <w:pPr>
              <w:spacing w:line="360" w:lineRule="auto"/>
              <w:jc w:val="center"/>
              <w:rPr>
                <w:szCs w:val="24"/>
              </w:rPr>
            </w:pPr>
            <w:r w:rsidRPr="006A45DA">
              <w:rPr>
                <w:szCs w:val="24"/>
              </w:rPr>
              <w:t>20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Iogurte sabor morango c/ 1 litro</w:t>
            </w:r>
          </w:p>
        </w:tc>
        <w:tc>
          <w:tcPr>
            <w:tcW w:w="850" w:type="dxa"/>
            <w:vAlign w:val="center"/>
          </w:tcPr>
          <w:p w:rsidR="0069494F" w:rsidRDefault="0069494F" w:rsidP="0069494F">
            <w:pPr>
              <w:jc w:val="center"/>
              <w:rPr>
                <w:sz w:val="22"/>
                <w:szCs w:val="22"/>
              </w:rPr>
            </w:pPr>
            <w:r>
              <w:rPr>
                <w:sz w:val="22"/>
                <w:szCs w:val="22"/>
              </w:rPr>
              <w:t>litros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49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Leite de coco c/ 200ml</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lastRenderedPageBreak/>
              <w:t>50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Refrigerante de cola c/ 2 litros</w:t>
            </w:r>
          </w:p>
        </w:tc>
        <w:tc>
          <w:tcPr>
            <w:tcW w:w="850" w:type="dxa"/>
            <w:vAlign w:val="center"/>
          </w:tcPr>
          <w:p w:rsidR="0069494F" w:rsidRDefault="0069494F" w:rsidP="0069494F">
            <w:pPr>
              <w:jc w:val="center"/>
              <w:rPr>
                <w:sz w:val="22"/>
                <w:szCs w:val="22"/>
              </w:rPr>
            </w:pPr>
            <w:r>
              <w:rPr>
                <w:sz w:val="22"/>
                <w:szCs w:val="22"/>
              </w:rPr>
              <w:t>garrafas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15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Refrigerante guaraná c/ 2 litros</w:t>
            </w:r>
          </w:p>
        </w:tc>
        <w:tc>
          <w:tcPr>
            <w:tcW w:w="850" w:type="dxa"/>
            <w:vAlign w:val="center"/>
          </w:tcPr>
          <w:p w:rsidR="0069494F" w:rsidRDefault="0069494F" w:rsidP="0069494F">
            <w:pPr>
              <w:jc w:val="center"/>
              <w:rPr>
                <w:sz w:val="22"/>
                <w:szCs w:val="22"/>
              </w:rPr>
            </w:pPr>
            <w:r>
              <w:rPr>
                <w:sz w:val="22"/>
                <w:szCs w:val="22"/>
              </w:rPr>
              <w:t>garrafas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15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Alho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40</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Cebola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Tomate</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Abóbora madura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Pepino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Batata inglesa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Cenoura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59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Inhame</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Batata doce</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Beterraba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Chuchu</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Abobrinha verde</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Repolho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Vagem</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Laranja pera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Maça nacional</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Melancia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20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69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Pera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Banana prata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Mamão formoso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30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72</w:t>
            </w:r>
          </w:p>
        </w:tc>
        <w:tc>
          <w:tcPr>
            <w:tcW w:w="3403" w:type="dxa"/>
            <w:shd w:val="clear" w:color="auto" w:fill="auto"/>
            <w:vAlign w:val="center"/>
          </w:tcPr>
          <w:p w:rsidR="0069494F" w:rsidRPr="006A45DA" w:rsidRDefault="0069494F" w:rsidP="0069494F">
            <w:pPr>
              <w:spacing w:line="360" w:lineRule="auto"/>
              <w:jc w:val="center"/>
              <w:rPr>
                <w:szCs w:val="24"/>
              </w:rPr>
            </w:pPr>
            <w:r>
              <w:rPr>
                <w:szCs w:val="24"/>
              </w:rPr>
              <w:t>Carn</w:t>
            </w:r>
            <w:r w:rsidRPr="006A45DA">
              <w:rPr>
                <w:szCs w:val="24"/>
              </w:rPr>
              <w:t>e picada – chã</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Carne cortada em bife – patinho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74</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Carne moída – chã</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75</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Músculo picado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76</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Coxa e sobrecoxa de frango</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77</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Frango inteiro c/ 2 kg cada</w:t>
            </w:r>
          </w:p>
        </w:tc>
        <w:tc>
          <w:tcPr>
            <w:tcW w:w="850" w:type="dxa"/>
            <w:vAlign w:val="center"/>
          </w:tcPr>
          <w:p w:rsidR="0069494F" w:rsidRDefault="0069494F" w:rsidP="0069494F">
            <w:pPr>
              <w:jc w:val="center"/>
              <w:rPr>
                <w:sz w:val="22"/>
                <w:szCs w:val="22"/>
              </w:rPr>
            </w:pPr>
            <w:r>
              <w:rPr>
                <w:sz w:val="22"/>
                <w:szCs w:val="22"/>
              </w:rPr>
              <w:t>un</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78</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Filé de merluza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100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79</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Carne seca dianteira</w:t>
            </w:r>
          </w:p>
        </w:tc>
        <w:tc>
          <w:tcPr>
            <w:tcW w:w="850" w:type="dxa"/>
            <w:vAlign w:val="center"/>
          </w:tcPr>
          <w:p w:rsidR="0069494F" w:rsidRDefault="0069494F" w:rsidP="0069494F">
            <w:pPr>
              <w:jc w:val="center"/>
              <w:rPr>
                <w:sz w:val="22"/>
                <w:szCs w:val="22"/>
              </w:rPr>
            </w:pPr>
            <w:r>
              <w:rPr>
                <w:sz w:val="22"/>
                <w:szCs w:val="22"/>
              </w:rPr>
              <w:t>kg</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80</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Massa para pastel redonda c/ 500 g</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81</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Mistura a base de amido de milho – sabor baunilha c/ 500 g</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50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82</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Amido de milho c/ 500 g</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69494F" w:rsidRPr="00447C49" w:rsidTr="003923E1">
        <w:trPr>
          <w:cantSplit/>
          <w:trHeight w:val="1163"/>
          <w:tblHeader/>
        </w:trPr>
        <w:tc>
          <w:tcPr>
            <w:tcW w:w="567" w:type="dxa"/>
            <w:shd w:val="clear" w:color="auto" w:fill="auto"/>
            <w:vAlign w:val="center"/>
          </w:tcPr>
          <w:p w:rsidR="0069494F" w:rsidRDefault="0069494F" w:rsidP="0069494F">
            <w:pPr>
              <w:jc w:val="center"/>
              <w:rPr>
                <w:color w:val="000000"/>
                <w:sz w:val="22"/>
                <w:szCs w:val="22"/>
              </w:rPr>
            </w:pPr>
            <w:r>
              <w:rPr>
                <w:color w:val="000000"/>
                <w:sz w:val="22"/>
                <w:szCs w:val="22"/>
              </w:rPr>
              <w:t>83</w:t>
            </w:r>
          </w:p>
        </w:tc>
        <w:tc>
          <w:tcPr>
            <w:tcW w:w="3403" w:type="dxa"/>
            <w:shd w:val="clear" w:color="auto" w:fill="auto"/>
            <w:vAlign w:val="center"/>
          </w:tcPr>
          <w:p w:rsidR="0069494F" w:rsidRPr="006A45DA" w:rsidRDefault="0069494F" w:rsidP="0069494F">
            <w:pPr>
              <w:spacing w:line="360" w:lineRule="auto"/>
              <w:jc w:val="center"/>
              <w:rPr>
                <w:szCs w:val="24"/>
              </w:rPr>
            </w:pPr>
            <w:r w:rsidRPr="006A45DA">
              <w:rPr>
                <w:szCs w:val="24"/>
              </w:rPr>
              <w:t>Aveia em flocos finos c/ 250 g</w:t>
            </w:r>
          </w:p>
        </w:tc>
        <w:tc>
          <w:tcPr>
            <w:tcW w:w="850" w:type="dxa"/>
            <w:vAlign w:val="center"/>
          </w:tcPr>
          <w:p w:rsidR="0069494F" w:rsidRDefault="0069494F" w:rsidP="0069494F">
            <w:pPr>
              <w:jc w:val="center"/>
              <w:rPr>
                <w:sz w:val="22"/>
                <w:szCs w:val="22"/>
              </w:rPr>
            </w:pPr>
            <w:r>
              <w:rPr>
                <w:sz w:val="22"/>
                <w:szCs w:val="22"/>
              </w:rPr>
              <w:t>pcts</w:t>
            </w:r>
          </w:p>
        </w:tc>
        <w:tc>
          <w:tcPr>
            <w:tcW w:w="1135" w:type="dxa"/>
            <w:vAlign w:val="center"/>
          </w:tcPr>
          <w:p w:rsidR="0069494F" w:rsidRPr="006A45DA" w:rsidRDefault="0069494F" w:rsidP="0069494F">
            <w:pPr>
              <w:spacing w:line="360" w:lineRule="auto"/>
              <w:jc w:val="center"/>
              <w:rPr>
                <w:szCs w:val="24"/>
              </w:rPr>
            </w:pPr>
            <w:r w:rsidRPr="006A45DA">
              <w:rPr>
                <w:szCs w:val="24"/>
              </w:rPr>
              <w:t xml:space="preserve">40 </w:t>
            </w:r>
          </w:p>
        </w:tc>
        <w:tc>
          <w:tcPr>
            <w:tcW w:w="1275" w:type="dxa"/>
            <w:vAlign w:val="center"/>
          </w:tcPr>
          <w:p w:rsidR="0069494F" w:rsidRPr="00447C49" w:rsidRDefault="0069494F" w:rsidP="0069494F">
            <w:pPr>
              <w:jc w:val="center"/>
              <w:rPr>
                <w:b/>
                <w:bCs/>
                <w:color w:val="000000"/>
                <w:sz w:val="24"/>
                <w:szCs w:val="24"/>
              </w:rPr>
            </w:pPr>
          </w:p>
        </w:tc>
        <w:tc>
          <w:tcPr>
            <w:tcW w:w="1560" w:type="dxa"/>
            <w:vAlign w:val="center"/>
          </w:tcPr>
          <w:p w:rsidR="0069494F" w:rsidRPr="00447C49" w:rsidRDefault="0069494F" w:rsidP="0069494F">
            <w:pPr>
              <w:jc w:val="center"/>
              <w:rPr>
                <w:b/>
                <w:color w:val="000000"/>
                <w:sz w:val="24"/>
                <w:szCs w:val="24"/>
              </w:rPr>
            </w:pPr>
          </w:p>
        </w:tc>
        <w:tc>
          <w:tcPr>
            <w:tcW w:w="1559" w:type="dxa"/>
          </w:tcPr>
          <w:p w:rsidR="0069494F" w:rsidRPr="00447C49" w:rsidRDefault="0069494F" w:rsidP="0069494F">
            <w:pPr>
              <w:jc w:val="center"/>
              <w:rPr>
                <w:b/>
                <w:color w:val="000000"/>
                <w:sz w:val="24"/>
                <w:szCs w:val="24"/>
              </w:rPr>
            </w:pPr>
          </w:p>
        </w:tc>
      </w:tr>
      <w:tr w:rsidR="003923E1" w:rsidRPr="00697CBC" w:rsidTr="003923E1">
        <w:trPr>
          <w:cantSplit/>
          <w:trHeight w:val="463"/>
          <w:tblHeader/>
        </w:trPr>
        <w:tc>
          <w:tcPr>
            <w:tcW w:w="8790" w:type="dxa"/>
            <w:gridSpan w:val="6"/>
            <w:shd w:val="clear" w:color="auto" w:fill="auto"/>
            <w:vAlign w:val="center"/>
          </w:tcPr>
          <w:p w:rsidR="003923E1" w:rsidRDefault="003923E1" w:rsidP="003923E1">
            <w:pPr>
              <w:jc w:val="right"/>
              <w:rPr>
                <w:sz w:val="24"/>
                <w:szCs w:val="24"/>
              </w:rPr>
            </w:pPr>
          </w:p>
          <w:p w:rsidR="003923E1" w:rsidRPr="003923E1" w:rsidRDefault="003923E1" w:rsidP="003923E1">
            <w:pPr>
              <w:jc w:val="right"/>
              <w:rPr>
                <w:b/>
                <w:sz w:val="24"/>
                <w:szCs w:val="24"/>
              </w:rPr>
            </w:pPr>
            <w:r w:rsidRPr="003923E1">
              <w:rPr>
                <w:b/>
                <w:sz w:val="24"/>
                <w:szCs w:val="24"/>
              </w:rPr>
              <w:t>TOTAL</w:t>
            </w:r>
          </w:p>
          <w:p w:rsidR="003923E1" w:rsidRPr="00697CBC" w:rsidRDefault="003923E1" w:rsidP="003923E1">
            <w:pPr>
              <w:jc w:val="right"/>
              <w:rPr>
                <w:sz w:val="24"/>
                <w:szCs w:val="24"/>
              </w:rPr>
            </w:pPr>
          </w:p>
        </w:tc>
        <w:tc>
          <w:tcPr>
            <w:tcW w:w="1559" w:type="dxa"/>
            <w:vAlign w:val="center"/>
          </w:tcPr>
          <w:p w:rsidR="003923E1" w:rsidRDefault="003923E1" w:rsidP="003923E1">
            <w:pPr>
              <w:jc w:val="right"/>
              <w:rPr>
                <w:b/>
                <w:bCs/>
                <w:color w:val="000000"/>
                <w:sz w:val="24"/>
                <w:szCs w:val="16"/>
              </w:rPr>
            </w:pPr>
          </w:p>
        </w:tc>
      </w:tr>
    </w:tbl>
    <w:p w:rsidR="003923E1" w:rsidRDefault="003923E1" w:rsidP="00510896">
      <w:pPr>
        <w:ind w:firstLine="851"/>
        <w:rPr>
          <w:b/>
          <w:bCs/>
          <w:color w:val="000000" w:themeColor="text1"/>
          <w:sz w:val="24"/>
          <w:szCs w:val="24"/>
        </w:rPr>
      </w:pPr>
    </w:p>
    <w:p w:rsidR="0072179D" w:rsidRPr="006B1AED" w:rsidRDefault="0072179D"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72179D" w:rsidRDefault="0072179D"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3923E1" w:rsidRDefault="003923E1"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9D19F0">
        <w:rPr>
          <w:b/>
          <w:color w:val="000000" w:themeColor="text1"/>
          <w:sz w:val="24"/>
          <w:szCs w:val="24"/>
        </w:rPr>
        <w:t>062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9D19F0">
        <w:rPr>
          <w:b w:val="0"/>
          <w:color w:val="000000" w:themeColor="text1"/>
          <w:szCs w:val="24"/>
        </w:rPr>
        <w:t>062</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CF0AFD" w:rsidRDefault="00CF0AFD"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D19F0">
        <w:rPr>
          <w:b w:val="0"/>
          <w:color w:val="000000" w:themeColor="text1"/>
          <w:szCs w:val="24"/>
        </w:rPr>
        <w:t>062</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9D19F0">
        <w:rPr>
          <w:b/>
          <w:color w:val="000000" w:themeColor="text1"/>
          <w:sz w:val="24"/>
          <w:szCs w:val="24"/>
        </w:rPr>
        <w:t>062</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D19F0">
        <w:rPr>
          <w:b w:val="0"/>
          <w:color w:val="000000" w:themeColor="text1"/>
          <w:szCs w:val="24"/>
        </w:rPr>
        <w:t>062</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6B1AED">
        <w:rPr>
          <w:bCs/>
          <w:color w:val="000000" w:themeColor="text1"/>
          <w:sz w:val="24"/>
          <w:szCs w:val="24"/>
        </w:rPr>
        <w:t>D</w:t>
      </w:r>
      <w:r w:rsidR="0072179D">
        <w:rPr>
          <w:bCs/>
          <w:color w:val="000000" w:themeColor="text1"/>
          <w:sz w:val="24"/>
          <w:szCs w:val="24"/>
        </w:rPr>
        <w:t>a Prefeitura Municipal de Bom Jardim – RJ.</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9D19F0">
        <w:rPr>
          <w:b/>
          <w:color w:val="000000" w:themeColor="text1"/>
          <w:sz w:val="24"/>
          <w:szCs w:val="24"/>
        </w:rPr>
        <w:t>062</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ABD" w:rsidRDefault="00291ABD">
      <w:r>
        <w:separator/>
      </w:r>
    </w:p>
  </w:endnote>
  <w:endnote w:type="continuationSeparator" w:id="1">
    <w:p w:rsidR="00291ABD" w:rsidRDefault="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9494F" w:rsidRDefault="0069494F" w:rsidP="00EE34B0">
        <w:pPr>
          <w:pStyle w:val="Rodap"/>
          <w:jc w:val="right"/>
        </w:pPr>
        <w:r>
          <w:t>[</w:t>
        </w:r>
        <w:fldSimple w:instr=" PAGE   \* MERGEFORMAT ">
          <w:r w:rsidR="007D5D05">
            <w:rPr>
              <w:noProof/>
            </w:rPr>
            <w:t>49</w:t>
          </w:r>
        </w:fldSimple>
        <w:r>
          <w:t>]</w:t>
        </w:r>
      </w:p>
    </w:sdtContent>
  </w:sdt>
  <w:p w:rsidR="0069494F" w:rsidRDefault="006949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ABD" w:rsidRDefault="00291ABD">
      <w:r>
        <w:separator/>
      </w:r>
    </w:p>
  </w:footnote>
  <w:footnote w:type="continuationSeparator" w:id="1">
    <w:p w:rsidR="00291ABD" w:rsidRDefault="00291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4F" w:rsidRDefault="0069494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4419DA">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9494F" w:rsidRDefault="0069494F">
                <w:pPr>
                  <w:jc w:val="center"/>
                  <w:rPr>
                    <w:b/>
                    <w:sz w:val="22"/>
                  </w:rPr>
                </w:pPr>
                <w:r>
                  <w:rPr>
                    <w:b/>
                    <w:sz w:val="22"/>
                  </w:rPr>
                  <w:t xml:space="preserve"> </w:t>
                </w:r>
              </w:p>
              <w:p w:rsidR="0069494F" w:rsidRPr="005D3678" w:rsidRDefault="0069494F">
                <w:pPr>
                  <w:jc w:val="center"/>
                  <w:rPr>
                    <w:b/>
                    <w:sz w:val="22"/>
                  </w:rPr>
                </w:pPr>
                <w:r w:rsidRPr="005D3678">
                  <w:rPr>
                    <w:b/>
                    <w:sz w:val="22"/>
                  </w:rPr>
                  <w:t>GOVERNO DO ESTADO DO RIO DE JANEIRO</w:t>
                </w:r>
              </w:p>
              <w:p w:rsidR="0069494F" w:rsidRPr="005D3678" w:rsidRDefault="0069494F" w:rsidP="005D3678">
                <w:pPr>
                  <w:pStyle w:val="Ttulo4"/>
                  <w:jc w:val="left"/>
                  <w:rPr>
                    <w:sz w:val="24"/>
                  </w:rPr>
                </w:pPr>
                <w:r w:rsidRPr="005D3678">
                  <w:rPr>
                    <w:sz w:val="24"/>
                  </w:rPr>
                  <w:t xml:space="preserve">                     Prefeitura Municipal de Bom Jardim</w:t>
                </w:r>
              </w:p>
              <w:p w:rsidR="0069494F" w:rsidRPr="005D3678" w:rsidRDefault="0069494F"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69494F" w:rsidRDefault="0069494F"/>
  <w:p w:rsidR="0069494F" w:rsidRDefault="0069494F">
    <w:pPr>
      <w:pStyle w:val="Cabealho"/>
    </w:pPr>
  </w:p>
  <w:p w:rsidR="0069494F" w:rsidRDefault="0069494F">
    <w:pPr>
      <w:pStyle w:val="Cabealho"/>
    </w:pPr>
  </w:p>
  <w:p w:rsidR="0069494F" w:rsidRDefault="0069494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C663B2"/>
    <w:multiLevelType w:val="hybridMultilevel"/>
    <w:tmpl w:val="F0DCC58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7D22B3"/>
    <w:multiLevelType w:val="hybridMultilevel"/>
    <w:tmpl w:val="D3B8CB5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nsid w:val="155E6E3D"/>
    <w:multiLevelType w:val="hybridMultilevel"/>
    <w:tmpl w:val="B3D0AD2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5">
    <w:nsid w:val="15922613"/>
    <w:multiLevelType w:val="hybridMultilevel"/>
    <w:tmpl w:val="CE1CC6C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6">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3">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6">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41325860"/>
    <w:multiLevelType w:val="hybridMultilevel"/>
    <w:tmpl w:val="BCBAC490"/>
    <w:lvl w:ilvl="0" w:tplc="A982857E">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CCE2EFC"/>
    <w:multiLevelType w:val="hybridMultilevel"/>
    <w:tmpl w:val="85EC321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5584015A"/>
    <w:multiLevelType w:val="hybridMultilevel"/>
    <w:tmpl w:val="2A764ED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0">
    <w:nsid w:val="65E24E15"/>
    <w:multiLevelType w:val="hybridMultilevel"/>
    <w:tmpl w:val="A332554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3">
    <w:nsid w:val="6F6C59DE"/>
    <w:multiLevelType w:val="hybridMultilevel"/>
    <w:tmpl w:val="C53072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nsid w:val="76F72283"/>
    <w:multiLevelType w:val="multilevel"/>
    <w:tmpl w:val="B82AA4E6"/>
    <w:lvl w:ilvl="0">
      <w:start w:val="24"/>
      <w:numFmt w:val="decimal"/>
      <w:lvlText w:val="%1"/>
      <w:lvlJc w:val="left"/>
      <w:pPr>
        <w:ind w:left="720" w:hanging="360"/>
      </w:pPr>
      <w:rPr>
        <w:rFonts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6"/>
  </w:num>
  <w:num w:numId="2">
    <w:abstractNumId w:val="9"/>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2"/>
  </w:num>
  <w:num w:numId="7">
    <w:abstractNumId w:val="0"/>
  </w:num>
  <w:num w:numId="8">
    <w:abstractNumId w:val="1"/>
  </w:num>
  <w:num w:numId="9">
    <w:abstractNumId w:val="2"/>
  </w:num>
  <w:num w:numId="10">
    <w:abstractNumId w:val="3"/>
  </w:num>
  <w:num w:numId="11">
    <w:abstractNumId w:val="4"/>
  </w:num>
  <w:num w:numId="12">
    <w:abstractNumId w:val="21"/>
  </w:num>
  <w:num w:numId="13">
    <w:abstractNumId w:val="8"/>
  </w:num>
  <w:num w:numId="14">
    <w:abstractNumId w:val="38"/>
  </w:num>
  <w:num w:numId="15">
    <w:abstractNumId w:val="23"/>
  </w:num>
  <w:num w:numId="16">
    <w:abstractNumId w:val="5"/>
  </w:num>
  <w:num w:numId="17">
    <w:abstractNumId w:val="42"/>
  </w:num>
  <w:num w:numId="18">
    <w:abstractNumId w:val="22"/>
  </w:num>
  <w:num w:numId="19">
    <w:abstractNumId w:val="25"/>
  </w:num>
  <w:num w:numId="20">
    <w:abstractNumId w:val="28"/>
  </w:num>
  <w:num w:numId="21">
    <w:abstractNumId w:val="39"/>
  </w:num>
  <w:num w:numId="22">
    <w:abstractNumId w:val="12"/>
  </w:num>
  <w:num w:numId="23">
    <w:abstractNumId w:val="37"/>
  </w:num>
  <w:num w:numId="24">
    <w:abstractNumId w:val="11"/>
  </w:num>
  <w:num w:numId="25">
    <w:abstractNumId w:val="16"/>
  </w:num>
  <w:num w:numId="26">
    <w:abstractNumId w:val="19"/>
  </w:num>
  <w:num w:numId="27">
    <w:abstractNumId w:val="31"/>
  </w:num>
  <w:num w:numId="28">
    <w:abstractNumId w:val="29"/>
  </w:num>
  <w:num w:numId="29">
    <w:abstractNumId w:val="17"/>
  </w:num>
  <w:num w:numId="30">
    <w:abstractNumId w:val="24"/>
  </w:num>
  <w:num w:numId="31">
    <w:abstractNumId w:val="45"/>
  </w:num>
  <w:num w:numId="32">
    <w:abstractNumId w:val="6"/>
  </w:num>
  <w:num w:numId="33">
    <w:abstractNumId w:val="40"/>
  </w:num>
  <w:num w:numId="34">
    <w:abstractNumId w:val="14"/>
  </w:num>
  <w:num w:numId="35">
    <w:abstractNumId w:val="13"/>
  </w:num>
  <w:num w:numId="36">
    <w:abstractNumId w:val="33"/>
  </w:num>
  <w:num w:numId="37">
    <w:abstractNumId w:val="43"/>
  </w:num>
  <w:num w:numId="38">
    <w:abstractNumId w:val="44"/>
  </w:num>
  <w:num w:numId="39">
    <w:abstractNumId w:val="36"/>
  </w:num>
  <w:num w:numId="40">
    <w:abstractNumId w:val="18"/>
  </w:num>
  <w:num w:numId="41">
    <w:abstractNumId w:val="30"/>
  </w:num>
  <w:num w:numId="42">
    <w:abstractNumId w:val="20"/>
  </w:num>
  <w:num w:numId="43">
    <w:abstractNumId w:val="41"/>
  </w:num>
  <w:num w:numId="44">
    <w:abstractNumId w:val="7"/>
  </w:num>
  <w:num w:numId="45">
    <w:abstractNumId w:val="34"/>
  </w:num>
  <w:num w:numId="46">
    <w:abstractNumId w:val="10"/>
  </w:num>
  <w:num w:numId="47">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2C26"/>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1ABD"/>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19DA"/>
    <w:rsid w:val="0044392B"/>
    <w:rsid w:val="00444C0A"/>
    <w:rsid w:val="00445566"/>
    <w:rsid w:val="00445C15"/>
    <w:rsid w:val="00447C49"/>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D5D05"/>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5E93"/>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19F0"/>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8446-CF0F-4C5B-9DE6-A81D9AF2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50</Pages>
  <Words>13528</Words>
  <Characters>73057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86413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2017-07-11T17:58:00Z</cp:lastPrinted>
  <dcterms:created xsi:type="dcterms:W3CDTF">2017-07-20T13:27:00Z</dcterms:created>
  <dcterms:modified xsi:type="dcterms:W3CDTF">2017-07-20T13:27:00Z</dcterms:modified>
</cp:coreProperties>
</file>